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E9F3A" w14:textId="77777777" w:rsidR="00D93057" w:rsidRDefault="00CA012E">
      <w:pPr>
        <w:pStyle w:val="a4"/>
      </w:pPr>
      <w:permStart w:id="865471125" w:edGrp="everyone"/>
      <w:r>
        <w:t>受講申込</w:t>
      </w:r>
      <w:r>
        <w:rPr>
          <w:spacing w:val="-10"/>
        </w:rPr>
        <w:t>書</w:t>
      </w:r>
    </w:p>
    <w:p w14:paraId="0FEF37E2" w14:textId="77777777" w:rsidR="00D93057" w:rsidRDefault="00D93057">
      <w:pPr>
        <w:pStyle w:val="a3"/>
        <w:spacing w:before="5"/>
        <w:ind w:left="0"/>
        <w:rPr>
          <w:rFonts w:ascii="HGPｺﾞｼｯｸM"/>
          <w:b/>
          <w:sz w:val="36"/>
        </w:rPr>
      </w:pPr>
    </w:p>
    <w:p w14:paraId="673F9B56" w14:textId="72278D17" w:rsidR="00D93057" w:rsidRDefault="00A03DF2">
      <w:pPr>
        <w:pStyle w:val="2"/>
        <w:numPr>
          <w:ilvl w:val="0"/>
          <w:numId w:val="2"/>
        </w:numPr>
        <w:tabs>
          <w:tab w:val="left" w:pos="588"/>
        </w:tabs>
        <w:ind w:hanging="242"/>
      </w:pPr>
      <w:r>
        <w:rPr>
          <w:rFonts w:hint="eastAsia"/>
          <w:spacing w:val="-3"/>
        </w:rPr>
        <w:t>別紙注意事項をよくお読みいただき、</w:t>
      </w:r>
      <w:r w:rsidR="00CA012E">
        <w:rPr>
          <w:spacing w:val="-3"/>
        </w:rPr>
        <w:t>下記必要事項を記入のうえ、窓口にてお申し込み下さい。</w:t>
      </w:r>
    </w:p>
    <w:p w14:paraId="0E3721F7" w14:textId="77777777" w:rsidR="00D93057" w:rsidRDefault="00D93057">
      <w:pPr>
        <w:pStyle w:val="a3"/>
        <w:spacing w:before="8"/>
        <w:ind w:left="0"/>
        <w:rPr>
          <w:rFonts w:ascii="HGPｺﾞｼｯｸM"/>
          <w:sz w:val="26"/>
        </w:rPr>
      </w:pPr>
    </w:p>
    <w:p w14:paraId="741EAD89" w14:textId="77777777" w:rsidR="00D93057" w:rsidRDefault="00CA012E">
      <w:pPr>
        <w:tabs>
          <w:tab w:val="left" w:pos="8085"/>
          <w:tab w:val="left" w:pos="9120"/>
          <w:tab w:val="left" w:pos="10157"/>
        </w:tabs>
        <w:spacing w:after="26"/>
        <w:ind w:left="5791"/>
        <w:rPr>
          <w:rFonts w:ascii="HGPｺﾞｼｯｸM" w:eastAsia="HGPｺﾞｼｯｸM"/>
          <w:sz w:val="24"/>
        </w:rPr>
      </w:pPr>
      <w:r>
        <w:rPr>
          <w:rFonts w:ascii="HGPｺﾞｼｯｸM" w:eastAsia="HGPｺﾞｼｯｸM" w:hint="eastAsia"/>
          <w:spacing w:val="-2"/>
          <w:sz w:val="24"/>
        </w:rPr>
        <w:t>お申し込み</w:t>
      </w:r>
      <w:r>
        <w:rPr>
          <w:rFonts w:ascii="HGPｺﾞｼｯｸM" w:eastAsia="HGPｺﾞｼｯｸM" w:hint="eastAsia"/>
          <w:spacing w:val="-10"/>
          <w:sz w:val="24"/>
        </w:rPr>
        <w:t>日</w:t>
      </w:r>
      <w:r>
        <w:rPr>
          <w:rFonts w:ascii="HGPｺﾞｼｯｸM" w:eastAsia="HGPｺﾞｼｯｸM" w:hint="eastAsia"/>
          <w:sz w:val="24"/>
        </w:rPr>
        <w:tab/>
      </w:r>
      <w:r>
        <w:rPr>
          <w:rFonts w:ascii="HGPｺﾞｼｯｸM" w:eastAsia="HGPｺﾞｼｯｸM" w:hint="eastAsia"/>
          <w:spacing w:val="-10"/>
          <w:sz w:val="24"/>
        </w:rPr>
        <w:t>年</w:t>
      </w:r>
      <w:r>
        <w:rPr>
          <w:rFonts w:ascii="HGPｺﾞｼｯｸM" w:eastAsia="HGPｺﾞｼｯｸM" w:hint="eastAsia"/>
          <w:sz w:val="24"/>
        </w:rPr>
        <w:tab/>
      </w:r>
      <w:r>
        <w:rPr>
          <w:rFonts w:ascii="HGPｺﾞｼｯｸM" w:eastAsia="HGPｺﾞｼｯｸM" w:hint="eastAsia"/>
          <w:spacing w:val="-10"/>
          <w:sz w:val="24"/>
        </w:rPr>
        <w:t>月</w:t>
      </w:r>
      <w:r>
        <w:rPr>
          <w:rFonts w:ascii="HGPｺﾞｼｯｸM" w:eastAsia="HGPｺﾞｼｯｸM" w:hint="eastAsia"/>
          <w:sz w:val="24"/>
        </w:rPr>
        <w:tab/>
      </w:r>
      <w:r>
        <w:rPr>
          <w:rFonts w:ascii="HGPｺﾞｼｯｸM" w:eastAsia="HGPｺﾞｼｯｸM" w:hint="eastAsia"/>
          <w:spacing w:val="-10"/>
          <w:sz w:val="24"/>
        </w:rPr>
        <w:t>日</w:t>
      </w:r>
    </w:p>
    <w:tbl>
      <w:tblPr>
        <w:tblStyle w:val="TableNormal"/>
        <w:tblW w:w="0" w:type="auto"/>
        <w:tblInd w:w="4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31"/>
        <w:gridCol w:w="562"/>
        <w:gridCol w:w="1023"/>
        <w:gridCol w:w="708"/>
        <w:gridCol w:w="1010"/>
        <w:gridCol w:w="1010"/>
        <w:gridCol w:w="786"/>
        <w:gridCol w:w="715"/>
        <w:gridCol w:w="790"/>
        <w:gridCol w:w="1868"/>
      </w:tblGrid>
      <w:tr w:rsidR="00D93057" w14:paraId="76A23A41" w14:textId="77777777">
        <w:trPr>
          <w:trHeight w:val="359"/>
        </w:trPr>
        <w:tc>
          <w:tcPr>
            <w:tcW w:w="1731" w:type="dxa"/>
            <w:tcBorders>
              <w:bottom w:val="single" w:sz="6" w:space="0" w:color="000000"/>
              <w:right w:val="nil"/>
            </w:tcBorders>
            <w:shd w:val="clear" w:color="auto" w:fill="808080"/>
          </w:tcPr>
          <w:p w14:paraId="57F4526F" w14:textId="77777777" w:rsidR="00D93057" w:rsidRDefault="00CA012E">
            <w:pPr>
              <w:pStyle w:val="TableParagraph"/>
              <w:spacing w:before="25"/>
              <w:ind w:right="129"/>
              <w:jc w:val="right"/>
              <w:rPr>
                <w:b/>
                <w:sz w:val="24"/>
              </w:rPr>
            </w:pPr>
            <w:r>
              <w:rPr>
                <w:b/>
                <w:color w:val="FFFFFF"/>
                <w:w w:val="99"/>
                <w:sz w:val="24"/>
              </w:rPr>
              <w:t>講</w:t>
            </w:r>
          </w:p>
        </w:tc>
        <w:tc>
          <w:tcPr>
            <w:tcW w:w="562" w:type="dxa"/>
            <w:tcBorders>
              <w:left w:val="nil"/>
              <w:bottom w:val="single" w:sz="6" w:space="0" w:color="000000"/>
              <w:right w:val="nil"/>
            </w:tcBorders>
            <w:shd w:val="clear" w:color="auto" w:fill="808080"/>
          </w:tcPr>
          <w:p w14:paraId="530B5B4B" w14:textId="77777777" w:rsidR="00D93057" w:rsidRDefault="00CA012E">
            <w:pPr>
              <w:pStyle w:val="TableParagraph"/>
              <w:spacing w:before="25"/>
              <w:ind w:left="175"/>
              <w:rPr>
                <w:b/>
                <w:sz w:val="24"/>
              </w:rPr>
            </w:pPr>
            <w:r>
              <w:rPr>
                <w:b/>
                <w:color w:val="FFFFFF"/>
                <w:w w:val="99"/>
                <w:sz w:val="24"/>
              </w:rPr>
              <w:t>座</w:t>
            </w:r>
          </w:p>
        </w:tc>
        <w:tc>
          <w:tcPr>
            <w:tcW w:w="1731" w:type="dxa"/>
            <w:gridSpan w:val="2"/>
            <w:tcBorders>
              <w:left w:val="nil"/>
              <w:bottom w:val="single" w:sz="6" w:space="0" w:color="000000"/>
              <w:right w:val="single" w:sz="6" w:space="0" w:color="000000"/>
            </w:tcBorders>
            <w:shd w:val="clear" w:color="auto" w:fill="808080"/>
          </w:tcPr>
          <w:p w14:paraId="75BA2675" w14:textId="77777777" w:rsidR="00D93057" w:rsidRDefault="00CA012E">
            <w:pPr>
              <w:pStyle w:val="TableParagraph"/>
              <w:spacing w:before="25"/>
              <w:ind w:left="167"/>
              <w:rPr>
                <w:b/>
                <w:sz w:val="24"/>
              </w:rPr>
            </w:pPr>
            <w:r>
              <w:rPr>
                <w:b/>
                <w:color w:val="FFFFFF"/>
                <w:w w:val="99"/>
                <w:sz w:val="24"/>
              </w:rPr>
              <w:t>名</w:t>
            </w:r>
          </w:p>
        </w:tc>
        <w:tc>
          <w:tcPr>
            <w:tcW w:w="1010" w:type="dxa"/>
            <w:tcBorders>
              <w:left w:val="single" w:sz="6" w:space="0" w:color="000000"/>
              <w:bottom w:val="single" w:sz="6" w:space="0" w:color="000000"/>
              <w:right w:val="single" w:sz="6" w:space="0" w:color="000000"/>
            </w:tcBorders>
            <w:shd w:val="clear" w:color="auto" w:fill="808080"/>
          </w:tcPr>
          <w:p w14:paraId="01624B06" w14:textId="77777777" w:rsidR="00D93057" w:rsidRDefault="00CA012E">
            <w:pPr>
              <w:pStyle w:val="TableParagraph"/>
              <w:spacing w:before="25"/>
              <w:ind w:left="136" w:right="109"/>
              <w:jc w:val="center"/>
              <w:rPr>
                <w:b/>
                <w:sz w:val="24"/>
              </w:rPr>
            </w:pPr>
            <w:r>
              <w:rPr>
                <w:b/>
                <w:color w:val="FFFFFF"/>
                <w:spacing w:val="-2"/>
                <w:sz w:val="24"/>
              </w:rPr>
              <w:t>開始</w:t>
            </w:r>
            <w:r>
              <w:rPr>
                <w:b/>
                <w:color w:val="FFFFFF"/>
                <w:spacing w:val="-10"/>
                <w:sz w:val="24"/>
              </w:rPr>
              <w:t>日</w:t>
            </w:r>
          </w:p>
        </w:tc>
        <w:tc>
          <w:tcPr>
            <w:tcW w:w="1010" w:type="dxa"/>
            <w:tcBorders>
              <w:left w:val="single" w:sz="6" w:space="0" w:color="000000"/>
              <w:bottom w:val="single" w:sz="6" w:space="0" w:color="000000"/>
              <w:right w:val="single" w:sz="6" w:space="0" w:color="000000"/>
            </w:tcBorders>
            <w:shd w:val="clear" w:color="auto" w:fill="808080"/>
          </w:tcPr>
          <w:p w14:paraId="32E4C3AD" w14:textId="77777777" w:rsidR="00D93057" w:rsidRDefault="00CA012E">
            <w:pPr>
              <w:pStyle w:val="TableParagraph"/>
              <w:spacing w:before="25"/>
              <w:ind w:left="210"/>
              <w:rPr>
                <w:b/>
                <w:sz w:val="24"/>
              </w:rPr>
            </w:pPr>
            <w:r>
              <w:rPr>
                <w:b/>
                <w:color w:val="FFFFFF"/>
                <w:spacing w:val="9"/>
                <w:sz w:val="24"/>
              </w:rPr>
              <w:t>曜 日</w:t>
            </w:r>
          </w:p>
        </w:tc>
        <w:tc>
          <w:tcPr>
            <w:tcW w:w="2291" w:type="dxa"/>
            <w:gridSpan w:val="3"/>
            <w:tcBorders>
              <w:left w:val="single" w:sz="6" w:space="0" w:color="000000"/>
              <w:bottom w:val="single" w:sz="6" w:space="0" w:color="000000"/>
              <w:right w:val="single" w:sz="6" w:space="0" w:color="000000"/>
            </w:tcBorders>
            <w:shd w:val="clear" w:color="auto" w:fill="808080"/>
          </w:tcPr>
          <w:p w14:paraId="0D339AEB" w14:textId="77777777" w:rsidR="00D93057" w:rsidRDefault="00CA012E">
            <w:pPr>
              <w:pStyle w:val="TableParagraph"/>
              <w:spacing w:before="25"/>
              <w:ind w:left="840" w:right="805"/>
              <w:jc w:val="center"/>
              <w:rPr>
                <w:b/>
                <w:sz w:val="24"/>
              </w:rPr>
            </w:pPr>
            <w:r>
              <w:rPr>
                <w:b/>
                <w:color w:val="FFFFFF"/>
                <w:spacing w:val="9"/>
                <w:sz w:val="24"/>
              </w:rPr>
              <w:t>時 間</w:t>
            </w:r>
          </w:p>
        </w:tc>
        <w:tc>
          <w:tcPr>
            <w:tcW w:w="1868" w:type="dxa"/>
            <w:tcBorders>
              <w:left w:val="single" w:sz="6" w:space="0" w:color="000000"/>
              <w:bottom w:val="single" w:sz="6" w:space="0" w:color="000000"/>
            </w:tcBorders>
            <w:shd w:val="clear" w:color="auto" w:fill="808080"/>
          </w:tcPr>
          <w:p w14:paraId="0FCAEAE6" w14:textId="77777777" w:rsidR="00D93057" w:rsidRDefault="00CA012E">
            <w:pPr>
              <w:pStyle w:val="TableParagraph"/>
              <w:spacing w:before="25"/>
              <w:ind w:left="212"/>
              <w:rPr>
                <w:b/>
                <w:sz w:val="24"/>
              </w:rPr>
            </w:pPr>
            <w:r>
              <w:rPr>
                <w:b/>
                <w:color w:val="FFFFFF"/>
                <w:spacing w:val="-2"/>
                <w:sz w:val="24"/>
              </w:rPr>
              <w:t>受講料（税込</w:t>
            </w:r>
            <w:r>
              <w:rPr>
                <w:b/>
                <w:color w:val="FFFFFF"/>
                <w:spacing w:val="-10"/>
                <w:sz w:val="24"/>
              </w:rPr>
              <w:t>）</w:t>
            </w:r>
          </w:p>
        </w:tc>
      </w:tr>
      <w:tr w:rsidR="00D93057" w14:paraId="5DAE2A90" w14:textId="77777777">
        <w:trPr>
          <w:trHeight w:val="609"/>
        </w:trPr>
        <w:tc>
          <w:tcPr>
            <w:tcW w:w="3316" w:type="dxa"/>
            <w:gridSpan w:val="3"/>
            <w:tcBorders>
              <w:top w:val="single" w:sz="6" w:space="0" w:color="000000"/>
              <w:bottom w:val="single" w:sz="6" w:space="0" w:color="000000"/>
              <w:right w:val="nil"/>
            </w:tcBorders>
          </w:tcPr>
          <w:p w14:paraId="48A1B6C0" w14:textId="77777777" w:rsidR="00D93057" w:rsidRDefault="00D93057">
            <w:pPr>
              <w:pStyle w:val="TableParagraph"/>
              <w:spacing w:before="6"/>
              <w:rPr>
                <w:sz w:val="21"/>
              </w:rPr>
            </w:pPr>
          </w:p>
          <w:p w14:paraId="7EECD1F7" w14:textId="77777777" w:rsidR="00D93057" w:rsidRDefault="00CA012E">
            <w:pPr>
              <w:pStyle w:val="TableParagraph"/>
              <w:ind w:right="206"/>
              <w:jc w:val="right"/>
              <w:rPr>
                <w:sz w:val="24"/>
              </w:rPr>
            </w:pPr>
            <w:r>
              <w:rPr>
                <w:sz w:val="24"/>
              </w:rPr>
              <w:t>（</w:t>
            </w:r>
          </w:p>
        </w:tc>
        <w:tc>
          <w:tcPr>
            <w:tcW w:w="708" w:type="dxa"/>
            <w:tcBorders>
              <w:top w:val="single" w:sz="6" w:space="0" w:color="000000"/>
              <w:left w:val="nil"/>
              <w:bottom w:val="single" w:sz="6" w:space="0" w:color="000000"/>
              <w:right w:val="single" w:sz="6" w:space="0" w:color="000000"/>
            </w:tcBorders>
          </w:tcPr>
          <w:p w14:paraId="5E3FF859" w14:textId="77777777" w:rsidR="00D93057" w:rsidRDefault="00D93057">
            <w:pPr>
              <w:pStyle w:val="TableParagraph"/>
              <w:spacing w:before="6"/>
              <w:rPr>
                <w:sz w:val="21"/>
              </w:rPr>
            </w:pPr>
          </w:p>
          <w:p w14:paraId="572765D7" w14:textId="77777777" w:rsidR="00D93057" w:rsidRDefault="00CA012E">
            <w:pPr>
              <w:pStyle w:val="TableParagraph"/>
              <w:ind w:right="87"/>
              <w:jc w:val="right"/>
              <w:rPr>
                <w:sz w:val="24"/>
              </w:rPr>
            </w:pPr>
            <w:r>
              <w:rPr>
                <w:sz w:val="24"/>
              </w:rPr>
              <w:t>回</w:t>
            </w:r>
            <w:r>
              <w:rPr>
                <w:spacing w:val="-10"/>
                <w:sz w:val="24"/>
              </w:rPr>
              <w:t>）</w:t>
            </w:r>
          </w:p>
        </w:tc>
        <w:tc>
          <w:tcPr>
            <w:tcW w:w="1010" w:type="dxa"/>
            <w:tcBorders>
              <w:top w:val="single" w:sz="6" w:space="0" w:color="000000"/>
              <w:left w:val="single" w:sz="6" w:space="0" w:color="000000"/>
              <w:bottom w:val="single" w:sz="6" w:space="0" w:color="000000"/>
              <w:right w:val="single" w:sz="6" w:space="0" w:color="000000"/>
            </w:tcBorders>
          </w:tcPr>
          <w:p w14:paraId="1D7ADE72" w14:textId="77777777" w:rsidR="00D93057" w:rsidRDefault="00CA012E">
            <w:pPr>
              <w:pStyle w:val="TableParagraph"/>
              <w:spacing w:before="151"/>
              <w:ind w:left="25"/>
              <w:jc w:val="center"/>
              <w:rPr>
                <w:sz w:val="24"/>
              </w:rPr>
            </w:pPr>
            <w:r>
              <w:rPr>
                <w:sz w:val="24"/>
              </w:rPr>
              <w:t>／</w:t>
            </w:r>
          </w:p>
        </w:tc>
        <w:tc>
          <w:tcPr>
            <w:tcW w:w="1010" w:type="dxa"/>
            <w:tcBorders>
              <w:top w:val="single" w:sz="6" w:space="0" w:color="000000"/>
              <w:left w:val="single" w:sz="6" w:space="0" w:color="000000"/>
              <w:bottom w:val="single" w:sz="6" w:space="0" w:color="000000"/>
              <w:right w:val="single" w:sz="6" w:space="0" w:color="000000"/>
            </w:tcBorders>
          </w:tcPr>
          <w:p w14:paraId="0DB48020" w14:textId="77777777" w:rsidR="00D93057" w:rsidRDefault="00D93057">
            <w:pPr>
              <w:pStyle w:val="TableParagraph"/>
              <w:rPr>
                <w:rFonts w:ascii="Times New Roman"/>
              </w:rPr>
            </w:pPr>
          </w:p>
        </w:tc>
        <w:tc>
          <w:tcPr>
            <w:tcW w:w="786" w:type="dxa"/>
            <w:tcBorders>
              <w:top w:val="single" w:sz="6" w:space="0" w:color="000000"/>
              <w:left w:val="single" w:sz="6" w:space="0" w:color="000000"/>
              <w:bottom w:val="single" w:sz="6" w:space="0" w:color="000000"/>
              <w:right w:val="nil"/>
            </w:tcBorders>
          </w:tcPr>
          <w:p w14:paraId="60A414C1" w14:textId="77777777" w:rsidR="00D93057" w:rsidRDefault="00CA012E">
            <w:pPr>
              <w:pStyle w:val="TableParagraph"/>
              <w:spacing w:before="151"/>
              <w:ind w:right="211"/>
              <w:jc w:val="right"/>
              <w:rPr>
                <w:sz w:val="24"/>
              </w:rPr>
            </w:pPr>
            <w:r>
              <w:rPr>
                <w:sz w:val="24"/>
              </w:rPr>
              <w:t>：</w:t>
            </w:r>
          </w:p>
        </w:tc>
        <w:tc>
          <w:tcPr>
            <w:tcW w:w="715" w:type="dxa"/>
            <w:tcBorders>
              <w:top w:val="single" w:sz="6" w:space="0" w:color="000000"/>
              <w:left w:val="nil"/>
              <w:bottom w:val="single" w:sz="6" w:space="0" w:color="000000"/>
              <w:right w:val="nil"/>
            </w:tcBorders>
          </w:tcPr>
          <w:p w14:paraId="11BD14BF" w14:textId="77777777" w:rsidR="00D93057" w:rsidRDefault="00CA012E">
            <w:pPr>
              <w:pStyle w:val="TableParagraph"/>
              <w:spacing w:before="151"/>
              <w:ind w:left="32"/>
              <w:jc w:val="center"/>
              <w:rPr>
                <w:sz w:val="24"/>
              </w:rPr>
            </w:pPr>
            <w:r>
              <w:rPr>
                <w:sz w:val="24"/>
              </w:rPr>
              <w:t>～</w:t>
            </w:r>
          </w:p>
        </w:tc>
        <w:tc>
          <w:tcPr>
            <w:tcW w:w="790" w:type="dxa"/>
            <w:tcBorders>
              <w:top w:val="single" w:sz="6" w:space="0" w:color="000000"/>
              <w:left w:val="nil"/>
              <w:bottom w:val="single" w:sz="6" w:space="0" w:color="000000"/>
              <w:right w:val="single" w:sz="6" w:space="0" w:color="000000"/>
            </w:tcBorders>
          </w:tcPr>
          <w:p w14:paraId="1DD194B1" w14:textId="77777777" w:rsidR="00D93057" w:rsidRDefault="00CA012E">
            <w:pPr>
              <w:pStyle w:val="TableParagraph"/>
              <w:spacing w:before="151"/>
              <w:ind w:left="248"/>
              <w:rPr>
                <w:sz w:val="24"/>
              </w:rPr>
            </w:pPr>
            <w:r>
              <w:rPr>
                <w:sz w:val="24"/>
              </w:rPr>
              <w:t>：</w:t>
            </w:r>
          </w:p>
        </w:tc>
        <w:tc>
          <w:tcPr>
            <w:tcW w:w="1868" w:type="dxa"/>
            <w:tcBorders>
              <w:top w:val="single" w:sz="6" w:space="0" w:color="000000"/>
              <w:left w:val="single" w:sz="6" w:space="0" w:color="000000"/>
              <w:bottom w:val="single" w:sz="6" w:space="0" w:color="000000"/>
            </w:tcBorders>
          </w:tcPr>
          <w:p w14:paraId="0C4211B6" w14:textId="77777777" w:rsidR="00D93057" w:rsidRDefault="00D93057">
            <w:pPr>
              <w:pStyle w:val="TableParagraph"/>
              <w:rPr>
                <w:rFonts w:ascii="Times New Roman"/>
              </w:rPr>
            </w:pPr>
          </w:p>
        </w:tc>
      </w:tr>
      <w:tr w:rsidR="00D93057" w14:paraId="2E697E3E" w14:textId="77777777">
        <w:trPr>
          <w:trHeight w:val="608"/>
        </w:trPr>
        <w:tc>
          <w:tcPr>
            <w:tcW w:w="3316" w:type="dxa"/>
            <w:gridSpan w:val="3"/>
            <w:tcBorders>
              <w:top w:val="single" w:sz="6" w:space="0" w:color="000000"/>
              <w:bottom w:val="single" w:sz="6" w:space="0" w:color="000000"/>
              <w:right w:val="nil"/>
            </w:tcBorders>
          </w:tcPr>
          <w:p w14:paraId="7DA3C008" w14:textId="77777777" w:rsidR="00D93057" w:rsidRDefault="00D93057">
            <w:pPr>
              <w:pStyle w:val="TableParagraph"/>
              <w:spacing w:before="6"/>
              <w:rPr>
                <w:sz w:val="21"/>
              </w:rPr>
            </w:pPr>
          </w:p>
          <w:p w14:paraId="0E0AFE6D" w14:textId="77777777" w:rsidR="00D93057" w:rsidRDefault="00CA012E">
            <w:pPr>
              <w:pStyle w:val="TableParagraph"/>
              <w:ind w:right="206"/>
              <w:jc w:val="right"/>
              <w:rPr>
                <w:sz w:val="24"/>
              </w:rPr>
            </w:pPr>
            <w:r>
              <w:rPr>
                <w:sz w:val="24"/>
              </w:rPr>
              <w:t>（</w:t>
            </w:r>
          </w:p>
        </w:tc>
        <w:tc>
          <w:tcPr>
            <w:tcW w:w="708" w:type="dxa"/>
            <w:tcBorders>
              <w:top w:val="single" w:sz="6" w:space="0" w:color="000000"/>
              <w:left w:val="nil"/>
              <w:bottom w:val="single" w:sz="6" w:space="0" w:color="000000"/>
              <w:right w:val="single" w:sz="6" w:space="0" w:color="000000"/>
            </w:tcBorders>
          </w:tcPr>
          <w:p w14:paraId="56CF5777" w14:textId="77777777" w:rsidR="00D93057" w:rsidRDefault="00D93057">
            <w:pPr>
              <w:pStyle w:val="TableParagraph"/>
              <w:spacing w:before="6"/>
              <w:rPr>
                <w:sz w:val="21"/>
              </w:rPr>
            </w:pPr>
          </w:p>
          <w:p w14:paraId="6B5B4F16" w14:textId="77777777" w:rsidR="00D93057" w:rsidRDefault="00CA012E">
            <w:pPr>
              <w:pStyle w:val="TableParagraph"/>
              <w:ind w:right="87"/>
              <w:jc w:val="right"/>
              <w:rPr>
                <w:sz w:val="24"/>
              </w:rPr>
            </w:pPr>
            <w:r>
              <w:rPr>
                <w:sz w:val="24"/>
              </w:rPr>
              <w:t>回</w:t>
            </w:r>
            <w:r>
              <w:rPr>
                <w:spacing w:val="-10"/>
                <w:sz w:val="24"/>
              </w:rPr>
              <w:t>）</w:t>
            </w:r>
          </w:p>
        </w:tc>
        <w:tc>
          <w:tcPr>
            <w:tcW w:w="1010" w:type="dxa"/>
            <w:tcBorders>
              <w:top w:val="single" w:sz="6" w:space="0" w:color="000000"/>
              <w:left w:val="single" w:sz="6" w:space="0" w:color="000000"/>
              <w:bottom w:val="single" w:sz="6" w:space="0" w:color="000000"/>
              <w:right w:val="single" w:sz="6" w:space="0" w:color="000000"/>
            </w:tcBorders>
          </w:tcPr>
          <w:p w14:paraId="28F5FD8C" w14:textId="77777777" w:rsidR="00D93057" w:rsidRDefault="00CA012E">
            <w:pPr>
              <w:pStyle w:val="TableParagraph"/>
              <w:spacing w:before="151"/>
              <w:ind w:left="25"/>
              <w:jc w:val="center"/>
              <w:rPr>
                <w:sz w:val="24"/>
              </w:rPr>
            </w:pPr>
            <w:r>
              <w:rPr>
                <w:sz w:val="24"/>
              </w:rPr>
              <w:t>／</w:t>
            </w:r>
          </w:p>
        </w:tc>
        <w:tc>
          <w:tcPr>
            <w:tcW w:w="1010" w:type="dxa"/>
            <w:tcBorders>
              <w:top w:val="single" w:sz="6" w:space="0" w:color="000000"/>
              <w:left w:val="single" w:sz="6" w:space="0" w:color="000000"/>
              <w:bottom w:val="single" w:sz="6" w:space="0" w:color="000000"/>
              <w:right w:val="single" w:sz="6" w:space="0" w:color="000000"/>
            </w:tcBorders>
          </w:tcPr>
          <w:p w14:paraId="000CB5C3" w14:textId="77777777" w:rsidR="00D93057" w:rsidRDefault="00D93057">
            <w:pPr>
              <w:pStyle w:val="TableParagraph"/>
              <w:rPr>
                <w:rFonts w:ascii="Times New Roman"/>
              </w:rPr>
            </w:pPr>
          </w:p>
        </w:tc>
        <w:tc>
          <w:tcPr>
            <w:tcW w:w="786" w:type="dxa"/>
            <w:tcBorders>
              <w:top w:val="single" w:sz="6" w:space="0" w:color="000000"/>
              <w:left w:val="single" w:sz="6" w:space="0" w:color="000000"/>
              <w:bottom w:val="single" w:sz="6" w:space="0" w:color="000000"/>
              <w:right w:val="nil"/>
            </w:tcBorders>
          </w:tcPr>
          <w:p w14:paraId="02A59B69" w14:textId="77777777" w:rsidR="00D93057" w:rsidRDefault="00CA012E">
            <w:pPr>
              <w:pStyle w:val="TableParagraph"/>
              <w:spacing w:before="151"/>
              <w:ind w:right="211"/>
              <w:jc w:val="right"/>
              <w:rPr>
                <w:sz w:val="24"/>
              </w:rPr>
            </w:pPr>
            <w:r>
              <w:rPr>
                <w:sz w:val="24"/>
              </w:rPr>
              <w:t>：</w:t>
            </w:r>
          </w:p>
        </w:tc>
        <w:tc>
          <w:tcPr>
            <w:tcW w:w="715" w:type="dxa"/>
            <w:tcBorders>
              <w:top w:val="single" w:sz="6" w:space="0" w:color="000000"/>
              <w:left w:val="nil"/>
              <w:bottom w:val="single" w:sz="6" w:space="0" w:color="000000"/>
              <w:right w:val="nil"/>
            </w:tcBorders>
          </w:tcPr>
          <w:p w14:paraId="2647CD03" w14:textId="77777777" w:rsidR="00D93057" w:rsidRDefault="00CA012E">
            <w:pPr>
              <w:pStyle w:val="TableParagraph"/>
              <w:spacing w:before="151"/>
              <w:ind w:left="32"/>
              <w:jc w:val="center"/>
              <w:rPr>
                <w:sz w:val="24"/>
              </w:rPr>
            </w:pPr>
            <w:r>
              <w:rPr>
                <w:sz w:val="24"/>
              </w:rPr>
              <w:t>～</w:t>
            </w:r>
          </w:p>
        </w:tc>
        <w:tc>
          <w:tcPr>
            <w:tcW w:w="790" w:type="dxa"/>
            <w:tcBorders>
              <w:top w:val="single" w:sz="6" w:space="0" w:color="000000"/>
              <w:left w:val="nil"/>
              <w:bottom w:val="single" w:sz="6" w:space="0" w:color="000000"/>
              <w:right w:val="single" w:sz="6" w:space="0" w:color="000000"/>
            </w:tcBorders>
          </w:tcPr>
          <w:p w14:paraId="2B90A043" w14:textId="77777777" w:rsidR="00D93057" w:rsidRDefault="00CA012E">
            <w:pPr>
              <w:pStyle w:val="TableParagraph"/>
              <w:spacing w:before="151"/>
              <w:ind w:left="248"/>
              <w:rPr>
                <w:sz w:val="24"/>
              </w:rPr>
            </w:pPr>
            <w:r>
              <w:rPr>
                <w:sz w:val="24"/>
              </w:rPr>
              <w:t>：</w:t>
            </w:r>
          </w:p>
        </w:tc>
        <w:tc>
          <w:tcPr>
            <w:tcW w:w="1868" w:type="dxa"/>
            <w:tcBorders>
              <w:top w:val="single" w:sz="6" w:space="0" w:color="000000"/>
              <w:left w:val="single" w:sz="6" w:space="0" w:color="000000"/>
              <w:bottom w:val="single" w:sz="6" w:space="0" w:color="000000"/>
            </w:tcBorders>
          </w:tcPr>
          <w:p w14:paraId="6660E621" w14:textId="77777777" w:rsidR="00D93057" w:rsidRDefault="00D93057">
            <w:pPr>
              <w:pStyle w:val="TableParagraph"/>
              <w:rPr>
                <w:rFonts w:ascii="Times New Roman"/>
              </w:rPr>
            </w:pPr>
          </w:p>
        </w:tc>
      </w:tr>
      <w:tr w:rsidR="00D93057" w14:paraId="243D4E54" w14:textId="77777777">
        <w:trPr>
          <w:trHeight w:val="609"/>
        </w:trPr>
        <w:tc>
          <w:tcPr>
            <w:tcW w:w="3316" w:type="dxa"/>
            <w:gridSpan w:val="3"/>
            <w:tcBorders>
              <w:top w:val="single" w:sz="6" w:space="0" w:color="000000"/>
              <w:bottom w:val="single" w:sz="6" w:space="0" w:color="000000"/>
              <w:right w:val="nil"/>
            </w:tcBorders>
          </w:tcPr>
          <w:p w14:paraId="201CECD6" w14:textId="77777777" w:rsidR="00D93057" w:rsidRDefault="00D93057">
            <w:pPr>
              <w:pStyle w:val="TableParagraph"/>
              <w:spacing w:before="6"/>
              <w:rPr>
                <w:sz w:val="21"/>
              </w:rPr>
            </w:pPr>
          </w:p>
          <w:p w14:paraId="10B69F31" w14:textId="77777777" w:rsidR="00D93057" w:rsidRDefault="00CA012E">
            <w:pPr>
              <w:pStyle w:val="TableParagraph"/>
              <w:ind w:right="206"/>
              <w:jc w:val="right"/>
              <w:rPr>
                <w:sz w:val="24"/>
              </w:rPr>
            </w:pPr>
            <w:r>
              <w:rPr>
                <w:sz w:val="24"/>
              </w:rPr>
              <w:t>（</w:t>
            </w:r>
          </w:p>
        </w:tc>
        <w:tc>
          <w:tcPr>
            <w:tcW w:w="708" w:type="dxa"/>
            <w:tcBorders>
              <w:top w:val="single" w:sz="6" w:space="0" w:color="000000"/>
              <w:left w:val="nil"/>
              <w:bottom w:val="single" w:sz="6" w:space="0" w:color="000000"/>
              <w:right w:val="single" w:sz="6" w:space="0" w:color="000000"/>
            </w:tcBorders>
          </w:tcPr>
          <w:p w14:paraId="4905DF49" w14:textId="77777777" w:rsidR="00D93057" w:rsidRDefault="00D93057">
            <w:pPr>
              <w:pStyle w:val="TableParagraph"/>
              <w:spacing w:before="6"/>
              <w:rPr>
                <w:sz w:val="21"/>
              </w:rPr>
            </w:pPr>
          </w:p>
          <w:p w14:paraId="0153CE1D" w14:textId="77777777" w:rsidR="00D93057" w:rsidRDefault="00CA012E">
            <w:pPr>
              <w:pStyle w:val="TableParagraph"/>
              <w:ind w:right="87"/>
              <w:jc w:val="right"/>
              <w:rPr>
                <w:sz w:val="24"/>
              </w:rPr>
            </w:pPr>
            <w:r>
              <w:rPr>
                <w:sz w:val="24"/>
              </w:rPr>
              <w:t>回</w:t>
            </w:r>
            <w:r>
              <w:rPr>
                <w:spacing w:val="-10"/>
                <w:sz w:val="24"/>
              </w:rPr>
              <w:t>）</w:t>
            </w:r>
          </w:p>
        </w:tc>
        <w:tc>
          <w:tcPr>
            <w:tcW w:w="1010" w:type="dxa"/>
            <w:tcBorders>
              <w:top w:val="single" w:sz="6" w:space="0" w:color="000000"/>
              <w:left w:val="single" w:sz="6" w:space="0" w:color="000000"/>
              <w:bottom w:val="single" w:sz="6" w:space="0" w:color="000000"/>
              <w:right w:val="single" w:sz="6" w:space="0" w:color="000000"/>
            </w:tcBorders>
          </w:tcPr>
          <w:p w14:paraId="0716D2CE" w14:textId="77777777" w:rsidR="00D93057" w:rsidRDefault="00CA012E">
            <w:pPr>
              <w:pStyle w:val="TableParagraph"/>
              <w:spacing w:before="151"/>
              <w:ind w:left="25"/>
              <w:jc w:val="center"/>
              <w:rPr>
                <w:sz w:val="24"/>
              </w:rPr>
            </w:pPr>
            <w:r>
              <w:rPr>
                <w:sz w:val="24"/>
              </w:rPr>
              <w:t>／</w:t>
            </w:r>
          </w:p>
        </w:tc>
        <w:tc>
          <w:tcPr>
            <w:tcW w:w="1010" w:type="dxa"/>
            <w:tcBorders>
              <w:top w:val="single" w:sz="6" w:space="0" w:color="000000"/>
              <w:left w:val="single" w:sz="6" w:space="0" w:color="000000"/>
              <w:bottom w:val="single" w:sz="6" w:space="0" w:color="000000"/>
              <w:right w:val="single" w:sz="6" w:space="0" w:color="000000"/>
            </w:tcBorders>
          </w:tcPr>
          <w:p w14:paraId="11A1D905" w14:textId="77777777" w:rsidR="00D93057" w:rsidRDefault="00D93057">
            <w:pPr>
              <w:pStyle w:val="TableParagraph"/>
              <w:rPr>
                <w:rFonts w:ascii="Times New Roman"/>
              </w:rPr>
            </w:pPr>
          </w:p>
        </w:tc>
        <w:tc>
          <w:tcPr>
            <w:tcW w:w="786" w:type="dxa"/>
            <w:tcBorders>
              <w:top w:val="single" w:sz="6" w:space="0" w:color="000000"/>
              <w:left w:val="single" w:sz="6" w:space="0" w:color="000000"/>
              <w:bottom w:val="single" w:sz="6" w:space="0" w:color="000000"/>
              <w:right w:val="nil"/>
            </w:tcBorders>
          </w:tcPr>
          <w:p w14:paraId="090F4BEE" w14:textId="77777777" w:rsidR="00D93057" w:rsidRDefault="00CA012E">
            <w:pPr>
              <w:pStyle w:val="TableParagraph"/>
              <w:spacing w:before="151"/>
              <w:ind w:right="211"/>
              <w:jc w:val="right"/>
              <w:rPr>
                <w:sz w:val="24"/>
              </w:rPr>
            </w:pPr>
            <w:r>
              <w:rPr>
                <w:sz w:val="24"/>
              </w:rPr>
              <w:t>：</w:t>
            </w:r>
          </w:p>
        </w:tc>
        <w:tc>
          <w:tcPr>
            <w:tcW w:w="715" w:type="dxa"/>
            <w:tcBorders>
              <w:top w:val="single" w:sz="6" w:space="0" w:color="000000"/>
              <w:left w:val="nil"/>
              <w:bottom w:val="single" w:sz="6" w:space="0" w:color="000000"/>
              <w:right w:val="nil"/>
            </w:tcBorders>
          </w:tcPr>
          <w:p w14:paraId="2AE0A0A6" w14:textId="77777777" w:rsidR="00D93057" w:rsidRDefault="00CA012E">
            <w:pPr>
              <w:pStyle w:val="TableParagraph"/>
              <w:spacing w:before="151"/>
              <w:ind w:left="32"/>
              <w:jc w:val="center"/>
              <w:rPr>
                <w:sz w:val="24"/>
              </w:rPr>
            </w:pPr>
            <w:r>
              <w:rPr>
                <w:sz w:val="24"/>
              </w:rPr>
              <w:t>～</w:t>
            </w:r>
          </w:p>
        </w:tc>
        <w:tc>
          <w:tcPr>
            <w:tcW w:w="790" w:type="dxa"/>
            <w:tcBorders>
              <w:top w:val="single" w:sz="6" w:space="0" w:color="000000"/>
              <w:left w:val="nil"/>
              <w:bottom w:val="single" w:sz="6" w:space="0" w:color="000000"/>
              <w:right w:val="single" w:sz="6" w:space="0" w:color="000000"/>
            </w:tcBorders>
          </w:tcPr>
          <w:p w14:paraId="067FBE76" w14:textId="77777777" w:rsidR="00D93057" w:rsidRDefault="00CA012E">
            <w:pPr>
              <w:pStyle w:val="TableParagraph"/>
              <w:spacing w:before="151"/>
              <w:ind w:left="248"/>
              <w:rPr>
                <w:sz w:val="24"/>
              </w:rPr>
            </w:pPr>
            <w:r>
              <w:rPr>
                <w:sz w:val="24"/>
              </w:rPr>
              <w:t>：</w:t>
            </w:r>
          </w:p>
        </w:tc>
        <w:tc>
          <w:tcPr>
            <w:tcW w:w="1868" w:type="dxa"/>
            <w:tcBorders>
              <w:top w:val="single" w:sz="6" w:space="0" w:color="000000"/>
              <w:left w:val="single" w:sz="6" w:space="0" w:color="000000"/>
              <w:bottom w:val="single" w:sz="6" w:space="0" w:color="000000"/>
            </w:tcBorders>
          </w:tcPr>
          <w:p w14:paraId="6DBA6EE6" w14:textId="77777777" w:rsidR="00D93057" w:rsidRDefault="00D93057">
            <w:pPr>
              <w:pStyle w:val="TableParagraph"/>
              <w:rPr>
                <w:rFonts w:ascii="Times New Roman"/>
              </w:rPr>
            </w:pPr>
          </w:p>
        </w:tc>
      </w:tr>
      <w:tr w:rsidR="00D93057" w14:paraId="380F024D" w14:textId="77777777">
        <w:trPr>
          <w:trHeight w:val="608"/>
        </w:trPr>
        <w:tc>
          <w:tcPr>
            <w:tcW w:w="3316" w:type="dxa"/>
            <w:gridSpan w:val="3"/>
            <w:tcBorders>
              <w:top w:val="single" w:sz="6" w:space="0" w:color="000000"/>
              <w:right w:val="nil"/>
            </w:tcBorders>
          </w:tcPr>
          <w:p w14:paraId="5EF2A370" w14:textId="77777777" w:rsidR="00D93057" w:rsidRDefault="00D93057">
            <w:pPr>
              <w:pStyle w:val="TableParagraph"/>
              <w:spacing w:before="6"/>
              <w:rPr>
                <w:sz w:val="21"/>
              </w:rPr>
            </w:pPr>
          </w:p>
          <w:p w14:paraId="1D74DF00" w14:textId="77777777" w:rsidR="00D93057" w:rsidRDefault="00CA012E">
            <w:pPr>
              <w:pStyle w:val="TableParagraph"/>
              <w:ind w:right="206"/>
              <w:jc w:val="right"/>
              <w:rPr>
                <w:sz w:val="24"/>
              </w:rPr>
            </w:pPr>
            <w:r>
              <w:rPr>
                <w:sz w:val="24"/>
              </w:rPr>
              <w:t>（</w:t>
            </w:r>
          </w:p>
        </w:tc>
        <w:tc>
          <w:tcPr>
            <w:tcW w:w="708" w:type="dxa"/>
            <w:tcBorders>
              <w:top w:val="single" w:sz="6" w:space="0" w:color="000000"/>
              <w:left w:val="nil"/>
              <w:right w:val="single" w:sz="6" w:space="0" w:color="000000"/>
            </w:tcBorders>
          </w:tcPr>
          <w:p w14:paraId="279BB847" w14:textId="77777777" w:rsidR="00D93057" w:rsidRDefault="00D93057">
            <w:pPr>
              <w:pStyle w:val="TableParagraph"/>
              <w:spacing w:before="6"/>
              <w:rPr>
                <w:sz w:val="21"/>
              </w:rPr>
            </w:pPr>
          </w:p>
          <w:p w14:paraId="1BF934E4" w14:textId="77777777" w:rsidR="00D93057" w:rsidRDefault="00CA012E">
            <w:pPr>
              <w:pStyle w:val="TableParagraph"/>
              <w:ind w:right="87"/>
              <w:jc w:val="right"/>
              <w:rPr>
                <w:sz w:val="24"/>
              </w:rPr>
            </w:pPr>
            <w:r>
              <w:rPr>
                <w:sz w:val="24"/>
              </w:rPr>
              <w:t>回</w:t>
            </w:r>
            <w:r>
              <w:rPr>
                <w:spacing w:val="-10"/>
                <w:sz w:val="24"/>
              </w:rPr>
              <w:t>）</w:t>
            </w:r>
          </w:p>
        </w:tc>
        <w:tc>
          <w:tcPr>
            <w:tcW w:w="1010" w:type="dxa"/>
            <w:tcBorders>
              <w:top w:val="single" w:sz="6" w:space="0" w:color="000000"/>
              <w:left w:val="single" w:sz="6" w:space="0" w:color="000000"/>
              <w:right w:val="single" w:sz="6" w:space="0" w:color="000000"/>
            </w:tcBorders>
          </w:tcPr>
          <w:p w14:paraId="426ED20A" w14:textId="77777777" w:rsidR="00D93057" w:rsidRDefault="00CA012E">
            <w:pPr>
              <w:pStyle w:val="TableParagraph"/>
              <w:spacing w:before="151"/>
              <w:ind w:left="25"/>
              <w:jc w:val="center"/>
              <w:rPr>
                <w:sz w:val="24"/>
              </w:rPr>
            </w:pPr>
            <w:r>
              <w:rPr>
                <w:sz w:val="24"/>
              </w:rPr>
              <w:t>／</w:t>
            </w:r>
          </w:p>
        </w:tc>
        <w:tc>
          <w:tcPr>
            <w:tcW w:w="1010" w:type="dxa"/>
            <w:tcBorders>
              <w:top w:val="single" w:sz="6" w:space="0" w:color="000000"/>
              <w:left w:val="single" w:sz="6" w:space="0" w:color="000000"/>
              <w:right w:val="single" w:sz="6" w:space="0" w:color="000000"/>
            </w:tcBorders>
          </w:tcPr>
          <w:p w14:paraId="307CA0DA" w14:textId="77777777" w:rsidR="00D93057" w:rsidRDefault="00D93057">
            <w:pPr>
              <w:pStyle w:val="TableParagraph"/>
              <w:rPr>
                <w:rFonts w:ascii="Times New Roman"/>
              </w:rPr>
            </w:pPr>
          </w:p>
        </w:tc>
        <w:tc>
          <w:tcPr>
            <w:tcW w:w="786" w:type="dxa"/>
            <w:tcBorders>
              <w:top w:val="single" w:sz="6" w:space="0" w:color="000000"/>
              <w:left w:val="single" w:sz="6" w:space="0" w:color="000000"/>
              <w:right w:val="nil"/>
            </w:tcBorders>
          </w:tcPr>
          <w:p w14:paraId="38338F28" w14:textId="77777777" w:rsidR="00D93057" w:rsidRDefault="00CA012E">
            <w:pPr>
              <w:pStyle w:val="TableParagraph"/>
              <w:spacing w:before="151"/>
              <w:ind w:right="211"/>
              <w:jc w:val="right"/>
              <w:rPr>
                <w:sz w:val="24"/>
              </w:rPr>
            </w:pPr>
            <w:r>
              <w:rPr>
                <w:sz w:val="24"/>
              </w:rPr>
              <w:t>：</w:t>
            </w:r>
          </w:p>
        </w:tc>
        <w:tc>
          <w:tcPr>
            <w:tcW w:w="715" w:type="dxa"/>
            <w:tcBorders>
              <w:top w:val="single" w:sz="6" w:space="0" w:color="000000"/>
              <w:left w:val="nil"/>
              <w:right w:val="nil"/>
            </w:tcBorders>
          </w:tcPr>
          <w:p w14:paraId="2D07C1B5" w14:textId="77777777" w:rsidR="00D93057" w:rsidRDefault="00CA012E">
            <w:pPr>
              <w:pStyle w:val="TableParagraph"/>
              <w:spacing w:before="151"/>
              <w:ind w:left="32"/>
              <w:jc w:val="center"/>
              <w:rPr>
                <w:sz w:val="24"/>
              </w:rPr>
            </w:pPr>
            <w:r>
              <w:rPr>
                <w:sz w:val="24"/>
              </w:rPr>
              <w:t>～</w:t>
            </w:r>
          </w:p>
        </w:tc>
        <w:tc>
          <w:tcPr>
            <w:tcW w:w="790" w:type="dxa"/>
            <w:tcBorders>
              <w:top w:val="single" w:sz="6" w:space="0" w:color="000000"/>
              <w:left w:val="nil"/>
              <w:right w:val="single" w:sz="6" w:space="0" w:color="000000"/>
            </w:tcBorders>
          </w:tcPr>
          <w:p w14:paraId="1D9EFDDE" w14:textId="77777777" w:rsidR="00D93057" w:rsidRDefault="00CA012E">
            <w:pPr>
              <w:pStyle w:val="TableParagraph"/>
              <w:spacing w:before="151"/>
              <w:ind w:left="248"/>
              <w:rPr>
                <w:sz w:val="24"/>
              </w:rPr>
            </w:pPr>
            <w:r>
              <w:rPr>
                <w:sz w:val="24"/>
              </w:rPr>
              <w:t>：</w:t>
            </w:r>
          </w:p>
        </w:tc>
        <w:tc>
          <w:tcPr>
            <w:tcW w:w="1868" w:type="dxa"/>
            <w:tcBorders>
              <w:top w:val="single" w:sz="6" w:space="0" w:color="000000"/>
              <w:left w:val="single" w:sz="6" w:space="0" w:color="000000"/>
              <w:bottom w:val="single" w:sz="6" w:space="0" w:color="000000"/>
            </w:tcBorders>
          </w:tcPr>
          <w:p w14:paraId="777E0191" w14:textId="77777777" w:rsidR="00D93057" w:rsidRDefault="00D93057">
            <w:pPr>
              <w:pStyle w:val="TableParagraph"/>
              <w:rPr>
                <w:rFonts w:ascii="Times New Roman"/>
              </w:rPr>
            </w:pPr>
          </w:p>
        </w:tc>
      </w:tr>
      <w:tr w:rsidR="00D93057" w14:paraId="2BFFAA7D" w14:textId="77777777">
        <w:trPr>
          <w:trHeight w:val="597"/>
        </w:trPr>
        <w:tc>
          <w:tcPr>
            <w:tcW w:w="8335" w:type="dxa"/>
            <w:gridSpan w:val="9"/>
            <w:tcBorders>
              <w:left w:val="nil"/>
              <w:bottom w:val="nil"/>
              <w:right w:val="single" w:sz="18" w:space="0" w:color="000000"/>
            </w:tcBorders>
          </w:tcPr>
          <w:p w14:paraId="32D809BB" w14:textId="77777777" w:rsidR="00D93057" w:rsidRDefault="00CA012E">
            <w:pPr>
              <w:pStyle w:val="TableParagraph"/>
              <w:spacing w:before="183"/>
              <w:ind w:right="439"/>
              <w:jc w:val="right"/>
              <w:rPr>
                <w:b/>
                <w:sz w:val="28"/>
              </w:rPr>
            </w:pPr>
            <w:r>
              <w:rPr>
                <w:b/>
                <w:sz w:val="28"/>
              </w:rPr>
              <w:t>受講料</w:t>
            </w:r>
            <w:r>
              <w:rPr>
                <w:b/>
                <w:spacing w:val="17"/>
                <w:sz w:val="28"/>
              </w:rPr>
              <w:t xml:space="preserve"> 合</w:t>
            </w:r>
            <w:r>
              <w:rPr>
                <w:b/>
                <w:spacing w:val="-10"/>
                <w:sz w:val="28"/>
              </w:rPr>
              <w:t>計</w:t>
            </w:r>
          </w:p>
        </w:tc>
        <w:tc>
          <w:tcPr>
            <w:tcW w:w="1868" w:type="dxa"/>
            <w:tcBorders>
              <w:top w:val="single" w:sz="6" w:space="0" w:color="000000"/>
              <w:left w:val="single" w:sz="18" w:space="0" w:color="000000"/>
            </w:tcBorders>
          </w:tcPr>
          <w:p w14:paraId="24FA28E5" w14:textId="77777777" w:rsidR="00D93057" w:rsidRDefault="00CA012E">
            <w:pPr>
              <w:pStyle w:val="TableParagraph"/>
              <w:spacing w:before="157"/>
              <w:ind w:left="104"/>
              <w:rPr>
                <w:b/>
                <w:sz w:val="32"/>
              </w:rPr>
            </w:pPr>
            <w:r>
              <w:rPr>
                <w:b/>
                <w:w w:val="99"/>
                <w:sz w:val="32"/>
              </w:rPr>
              <w:t>￥</w:t>
            </w:r>
          </w:p>
        </w:tc>
      </w:tr>
    </w:tbl>
    <w:p w14:paraId="0A3C5A53" w14:textId="77777777" w:rsidR="00D93057" w:rsidRDefault="00D93057">
      <w:pPr>
        <w:pStyle w:val="a3"/>
        <w:spacing w:before="1" w:after="1"/>
        <w:ind w:left="0"/>
        <w:rPr>
          <w:rFonts w:ascii="HGPｺﾞｼｯｸM"/>
          <w:sz w:val="28"/>
        </w:rPr>
      </w:pPr>
    </w:p>
    <w:tbl>
      <w:tblPr>
        <w:tblStyle w:val="TableNormal"/>
        <w:tblW w:w="0" w:type="auto"/>
        <w:tblInd w:w="2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24"/>
        <w:gridCol w:w="2032"/>
        <w:gridCol w:w="942"/>
        <w:gridCol w:w="725"/>
        <w:gridCol w:w="4511"/>
      </w:tblGrid>
      <w:tr w:rsidR="00D93057" w14:paraId="5A74C826" w14:textId="77777777">
        <w:trPr>
          <w:trHeight w:val="368"/>
        </w:trPr>
        <w:tc>
          <w:tcPr>
            <w:tcW w:w="4256" w:type="dxa"/>
            <w:gridSpan w:val="2"/>
            <w:tcBorders>
              <w:bottom w:val="single" w:sz="6" w:space="0" w:color="000000"/>
              <w:right w:val="single" w:sz="6" w:space="0" w:color="000000"/>
            </w:tcBorders>
          </w:tcPr>
          <w:p w14:paraId="4861DE9F" w14:textId="77777777" w:rsidR="00D93057" w:rsidRDefault="00CA012E">
            <w:pPr>
              <w:pStyle w:val="TableParagraph"/>
              <w:spacing w:before="26"/>
              <w:ind w:left="107"/>
              <w:rPr>
                <w:sz w:val="24"/>
              </w:rPr>
            </w:pPr>
            <w:r>
              <w:rPr>
                <w:spacing w:val="-4"/>
                <w:sz w:val="24"/>
              </w:rPr>
              <w:t>フリガナ</w:t>
            </w:r>
          </w:p>
        </w:tc>
        <w:tc>
          <w:tcPr>
            <w:tcW w:w="1667" w:type="dxa"/>
            <w:gridSpan w:val="2"/>
            <w:tcBorders>
              <w:left w:val="single" w:sz="6" w:space="0" w:color="000000"/>
              <w:bottom w:val="single" w:sz="6" w:space="0" w:color="000000"/>
              <w:right w:val="single" w:sz="6" w:space="0" w:color="000000"/>
            </w:tcBorders>
          </w:tcPr>
          <w:p w14:paraId="6DA643A3" w14:textId="77777777" w:rsidR="00D93057" w:rsidRDefault="00CA012E">
            <w:pPr>
              <w:pStyle w:val="TableParagraph"/>
              <w:spacing w:before="26"/>
              <w:ind w:left="112"/>
              <w:rPr>
                <w:sz w:val="24"/>
              </w:rPr>
            </w:pPr>
            <w:r>
              <w:rPr>
                <w:sz w:val="24"/>
              </w:rPr>
              <w:t>性別（男・女</w:t>
            </w:r>
            <w:r>
              <w:rPr>
                <w:spacing w:val="-10"/>
                <w:sz w:val="24"/>
              </w:rPr>
              <w:t>）</w:t>
            </w:r>
          </w:p>
        </w:tc>
        <w:tc>
          <w:tcPr>
            <w:tcW w:w="4511" w:type="dxa"/>
            <w:tcBorders>
              <w:left w:val="single" w:sz="6" w:space="0" w:color="000000"/>
              <w:bottom w:val="single" w:sz="6" w:space="0" w:color="000000"/>
            </w:tcBorders>
          </w:tcPr>
          <w:p w14:paraId="1E7DC82A" w14:textId="77777777" w:rsidR="00D93057" w:rsidRDefault="00CA012E">
            <w:pPr>
              <w:pStyle w:val="TableParagraph"/>
              <w:spacing w:before="26"/>
              <w:ind w:left="106"/>
              <w:rPr>
                <w:sz w:val="24"/>
              </w:rPr>
            </w:pPr>
            <w:r>
              <w:rPr>
                <w:sz w:val="24"/>
              </w:rPr>
              <w:t>〒</w:t>
            </w:r>
          </w:p>
        </w:tc>
      </w:tr>
      <w:tr w:rsidR="00D93057" w14:paraId="0445229C" w14:textId="77777777">
        <w:trPr>
          <w:trHeight w:val="1132"/>
        </w:trPr>
        <w:tc>
          <w:tcPr>
            <w:tcW w:w="4256" w:type="dxa"/>
            <w:gridSpan w:val="2"/>
            <w:tcBorders>
              <w:top w:val="single" w:sz="6" w:space="0" w:color="000000"/>
              <w:bottom w:val="single" w:sz="6" w:space="0" w:color="000000"/>
              <w:right w:val="single" w:sz="6" w:space="0" w:color="000000"/>
            </w:tcBorders>
          </w:tcPr>
          <w:p w14:paraId="4D2F524A" w14:textId="77777777" w:rsidR="00D93057" w:rsidRDefault="00CA012E">
            <w:pPr>
              <w:pStyle w:val="TableParagraph"/>
              <w:spacing w:before="26"/>
              <w:ind w:left="107"/>
              <w:rPr>
                <w:sz w:val="24"/>
              </w:rPr>
            </w:pPr>
            <w:r>
              <w:rPr>
                <w:spacing w:val="8"/>
                <w:sz w:val="24"/>
              </w:rPr>
              <w:t>氏 名</w:t>
            </w:r>
          </w:p>
        </w:tc>
        <w:tc>
          <w:tcPr>
            <w:tcW w:w="942" w:type="dxa"/>
            <w:tcBorders>
              <w:top w:val="single" w:sz="6" w:space="0" w:color="000000"/>
              <w:left w:val="single" w:sz="6" w:space="0" w:color="000000"/>
              <w:bottom w:val="single" w:sz="6" w:space="0" w:color="000000"/>
              <w:right w:val="nil"/>
            </w:tcBorders>
          </w:tcPr>
          <w:p w14:paraId="2B74BDB8" w14:textId="77777777" w:rsidR="00D93057" w:rsidRDefault="00CA012E">
            <w:pPr>
              <w:pStyle w:val="TableParagraph"/>
              <w:spacing w:before="26"/>
              <w:ind w:left="112"/>
              <w:rPr>
                <w:sz w:val="24"/>
              </w:rPr>
            </w:pPr>
            <w:r>
              <w:rPr>
                <w:spacing w:val="-5"/>
                <w:sz w:val="24"/>
              </w:rPr>
              <w:t>年齢</w:t>
            </w:r>
          </w:p>
        </w:tc>
        <w:tc>
          <w:tcPr>
            <w:tcW w:w="725" w:type="dxa"/>
            <w:tcBorders>
              <w:top w:val="single" w:sz="6" w:space="0" w:color="000000"/>
              <w:left w:val="nil"/>
              <w:bottom w:val="single" w:sz="6" w:space="0" w:color="000000"/>
              <w:right w:val="single" w:sz="6" w:space="0" w:color="000000"/>
            </w:tcBorders>
          </w:tcPr>
          <w:p w14:paraId="389F17B5" w14:textId="77777777" w:rsidR="00D93057" w:rsidRDefault="00D93057">
            <w:pPr>
              <w:pStyle w:val="TableParagraph"/>
              <w:rPr>
                <w:sz w:val="24"/>
              </w:rPr>
            </w:pPr>
          </w:p>
          <w:p w14:paraId="4A5D48C1" w14:textId="77777777" w:rsidR="00D93057" w:rsidRDefault="00D93057">
            <w:pPr>
              <w:pStyle w:val="TableParagraph"/>
              <w:spacing w:before="2"/>
              <w:rPr>
                <w:sz w:val="34"/>
              </w:rPr>
            </w:pPr>
          </w:p>
          <w:p w14:paraId="77BCF152" w14:textId="77777777" w:rsidR="00D93057" w:rsidRDefault="00CA012E">
            <w:pPr>
              <w:pStyle w:val="TableParagraph"/>
              <w:spacing w:before="1"/>
              <w:ind w:right="104"/>
              <w:jc w:val="right"/>
              <w:rPr>
                <w:sz w:val="24"/>
              </w:rPr>
            </w:pPr>
            <w:r>
              <w:rPr>
                <w:sz w:val="24"/>
              </w:rPr>
              <w:t>歳</w:t>
            </w:r>
          </w:p>
        </w:tc>
        <w:tc>
          <w:tcPr>
            <w:tcW w:w="4511" w:type="dxa"/>
            <w:tcBorders>
              <w:top w:val="single" w:sz="6" w:space="0" w:color="000000"/>
              <w:left w:val="single" w:sz="6" w:space="0" w:color="000000"/>
              <w:bottom w:val="single" w:sz="6" w:space="0" w:color="000000"/>
            </w:tcBorders>
          </w:tcPr>
          <w:p w14:paraId="2682D57F" w14:textId="77777777" w:rsidR="00D93057" w:rsidRDefault="00CA012E">
            <w:pPr>
              <w:pStyle w:val="TableParagraph"/>
              <w:spacing w:before="26"/>
              <w:ind w:left="106"/>
              <w:rPr>
                <w:sz w:val="24"/>
              </w:rPr>
            </w:pPr>
            <w:r>
              <w:rPr>
                <w:spacing w:val="8"/>
                <w:sz w:val="24"/>
              </w:rPr>
              <w:t>住 所</w:t>
            </w:r>
          </w:p>
        </w:tc>
      </w:tr>
      <w:tr w:rsidR="00D93057" w14:paraId="632182F6" w14:textId="77777777">
        <w:trPr>
          <w:trHeight w:val="455"/>
        </w:trPr>
        <w:tc>
          <w:tcPr>
            <w:tcW w:w="5923" w:type="dxa"/>
            <w:gridSpan w:val="4"/>
            <w:tcBorders>
              <w:top w:val="single" w:sz="6" w:space="0" w:color="000000"/>
              <w:bottom w:val="single" w:sz="6" w:space="0" w:color="000000"/>
              <w:right w:val="single" w:sz="6" w:space="0" w:color="000000"/>
            </w:tcBorders>
          </w:tcPr>
          <w:p w14:paraId="6B4D7A5C" w14:textId="77777777" w:rsidR="00D93057" w:rsidRDefault="00CA012E">
            <w:pPr>
              <w:pStyle w:val="TableParagraph"/>
              <w:spacing w:before="74"/>
              <w:ind w:left="107"/>
              <w:rPr>
                <w:rFonts w:ascii="ＭＳ 明朝" w:eastAsia="ＭＳ 明朝" w:hAnsi="ＭＳ 明朝"/>
                <w:sz w:val="24"/>
              </w:rPr>
            </w:pPr>
            <w:r>
              <w:rPr>
                <w:sz w:val="24"/>
              </w:rPr>
              <w:t>自宅</w:t>
            </w:r>
            <w:r>
              <w:rPr>
                <w:rFonts w:ascii="ＭＳ 明朝" w:eastAsia="ＭＳ 明朝" w:hAnsi="ＭＳ 明朝" w:hint="eastAsia"/>
                <w:spacing w:val="-10"/>
                <w:sz w:val="24"/>
              </w:rPr>
              <w:t>☎</w:t>
            </w:r>
          </w:p>
        </w:tc>
        <w:tc>
          <w:tcPr>
            <w:tcW w:w="4511" w:type="dxa"/>
            <w:tcBorders>
              <w:top w:val="single" w:sz="6" w:space="0" w:color="000000"/>
              <w:left w:val="single" w:sz="6" w:space="0" w:color="000000"/>
              <w:bottom w:val="single" w:sz="6" w:space="0" w:color="000000"/>
            </w:tcBorders>
          </w:tcPr>
          <w:p w14:paraId="165C0466" w14:textId="77777777" w:rsidR="00D93057" w:rsidRDefault="00CA012E">
            <w:pPr>
              <w:pStyle w:val="TableParagraph"/>
              <w:tabs>
                <w:tab w:val="left" w:pos="2519"/>
                <w:tab w:val="left" w:pos="3395"/>
                <w:tab w:val="left" w:pos="4112"/>
              </w:tabs>
              <w:spacing w:before="74"/>
              <w:ind w:left="106"/>
              <w:rPr>
                <w:sz w:val="24"/>
              </w:rPr>
            </w:pPr>
            <w:r>
              <w:rPr>
                <w:sz w:val="24"/>
              </w:rPr>
              <w:t>生年月日</w:t>
            </w:r>
            <w:r>
              <w:rPr>
                <w:spacing w:val="78"/>
                <w:sz w:val="24"/>
              </w:rPr>
              <w:t xml:space="preserve"> </w:t>
            </w:r>
            <w:r>
              <w:rPr>
                <w:sz w:val="24"/>
              </w:rPr>
              <w:t>T・S・</w:t>
            </w:r>
            <w:r>
              <w:rPr>
                <w:spacing w:val="-10"/>
                <w:sz w:val="24"/>
              </w:rPr>
              <w:t>H</w:t>
            </w:r>
            <w:r>
              <w:rPr>
                <w:sz w:val="24"/>
              </w:rPr>
              <w:tab/>
            </w:r>
            <w:r>
              <w:rPr>
                <w:spacing w:val="-10"/>
                <w:sz w:val="24"/>
              </w:rPr>
              <w:t>年</w:t>
            </w:r>
            <w:r>
              <w:rPr>
                <w:sz w:val="24"/>
              </w:rPr>
              <w:tab/>
            </w:r>
            <w:r>
              <w:rPr>
                <w:spacing w:val="-10"/>
                <w:sz w:val="24"/>
              </w:rPr>
              <w:t>月</w:t>
            </w:r>
            <w:r>
              <w:rPr>
                <w:sz w:val="24"/>
              </w:rPr>
              <w:tab/>
            </w:r>
            <w:r>
              <w:rPr>
                <w:spacing w:val="-10"/>
                <w:sz w:val="24"/>
              </w:rPr>
              <w:t>日</w:t>
            </w:r>
          </w:p>
        </w:tc>
      </w:tr>
      <w:tr w:rsidR="00D93057" w14:paraId="312BC023" w14:textId="77777777">
        <w:trPr>
          <w:trHeight w:val="359"/>
        </w:trPr>
        <w:tc>
          <w:tcPr>
            <w:tcW w:w="5923" w:type="dxa"/>
            <w:gridSpan w:val="4"/>
            <w:tcBorders>
              <w:top w:val="single" w:sz="6" w:space="0" w:color="000000"/>
              <w:bottom w:val="single" w:sz="6" w:space="0" w:color="000000"/>
              <w:right w:val="single" w:sz="6" w:space="0" w:color="000000"/>
            </w:tcBorders>
          </w:tcPr>
          <w:p w14:paraId="17AA0344" w14:textId="77777777" w:rsidR="00D93057" w:rsidRDefault="00CA012E">
            <w:pPr>
              <w:pStyle w:val="TableParagraph"/>
              <w:spacing w:before="26"/>
              <w:ind w:left="107"/>
              <w:rPr>
                <w:rFonts w:ascii="ＭＳ 明朝" w:eastAsia="ＭＳ 明朝" w:hAnsi="ＭＳ 明朝"/>
                <w:sz w:val="24"/>
              </w:rPr>
            </w:pPr>
            <w:r>
              <w:rPr>
                <w:sz w:val="24"/>
              </w:rPr>
              <w:t>携帯</w:t>
            </w:r>
            <w:r>
              <w:rPr>
                <w:rFonts w:ascii="ＭＳ 明朝" w:eastAsia="ＭＳ 明朝" w:hAnsi="ＭＳ 明朝" w:hint="eastAsia"/>
                <w:spacing w:val="-10"/>
                <w:sz w:val="24"/>
              </w:rPr>
              <w:t>☎</w:t>
            </w:r>
          </w:p>
        </w:tc>
        <w:tc>
          <w:tcPr>
            <w:tcW w:w="4511" w:type="dxa"/>
            <w:tcBorders>
              <w:top w:val="single" w:sz="6" w:space="0" w:color="000000"/>
              <w:left w:val="single" w:sz="6" w:space="0" w:color="000000"/>
              <w:bottom w:val="single" w:sz="6" w:space="0" w:color="000000"/>
            </w:tcBorders>
          </w:tcPr>
          <w:p w14:paraId="704C10C1" w14:textId="77777777" w:rsidR="00D93057" w:rsidRDefault="00CA012E">
            <w:pPr>
              <w:pStyle w:val="TableParagraph"/>
              <w:spacing w:before="26"/>
              <w:ind w:left="111"/>
              <w:rPr>
                <w:sz w:val="21"/>
              </w:rPr>
            </w:pPr>
            <w:r>
              <w:rPr>
                <w:spacing w:val="-2"/>
                <w:sz w:val="24"/>
              </w:rPr>
              <w:t>FAX</w:t>
            </w:r>
            <w:r>
              <w:rPr>
                <w:spacing w:val="-2"/>
                <w:sz w:val="21"/>
              </w:rPr>
              <w:t>（自宅・会社</w:t>
            </w:r>
            <w:r>
              <w:rPr>
                <w:spacing w:val="-10"/>
                <w:sz w:val="21"/>
              </w:rPr>
              <w:t>）</w:t>
            </w:r>
          </w:p>
        </w:tc>
      </w:tr>
      <w:tr w:rsidR="00D93057" w14:paraId="48AF0DA3" w14:textId="77777777">
        <w:trPr>
          <w:trHeight w:val="359"/>
        </w:trPr>
        <w:tc>
          <w:tcPr>
            <w:tcW w:w="10434" w:type="dxa"/>
            <w:gridSpan w:val="5"/>
            <w:tcBorders>
              <w:top w:val="single" w:sz="6" w:space="0" w:color="000000"/>
              <w:bottom w:val="single" w:sz="6" w:space="0" w:color="000000"/>
            </w:tcBorders>
          </w:tcPr>
          <w:p w14:paraId="7676DAA6" w14:textId="77777777" w:rsidR="00D93057" w:rsidRDefault="00CA012E">
            <w:pPr>
              <w:pStyle w:val="TableParagraph"/>
              <w:spacing w:before="26"/>
              <w:ind w:left="107"/>
              <w:rPr>
                <w:sz w:val="24"/>
              </w:rPr>
            </w:pPr>
            <w:r>
              <w:rPr>
                <w:sz w:val="24"/>
              </w:rPr>
              <w:t>E-mail</w:t>
            </w:r>
            <w:r>
              <w:rPr>
                <w:spacing w:val="12"/>
                <w:sz w:val="24"/>
              </w:rPr>
              <w:t xml:space="preserve"> アドレス</w:t>
            </w:r>
          </w:p>
        </w:tc>
      </w:tr>
      <w:tr w:rsidR="00D93057" w14:paraId="6DBA8D56" w14:textId="77777777">
        <w:trPr>
          <w:trHeight w:val="1082"/>
        </w:trPr>
        <w:tc>
          <w:tcPr>
            <w:tcW w:w="2224" w:type="dxa"/>
            <w:tcBorders>
              <w:top w:val="single" w:sz="6" w:space="0" w:color="000000"/>
              <w:bottom w:val="single" w:sz="6" w:space="0" w:color="000000"/>
              <w:right w:val="nil"/>
            </w:tcBorders>
          </w:tcPr>
          <w:p w14:paraId="7EAAFF73" w14:textId="77777777" w:rsidR="00D93057" w:rsidRDefault="00CA012E">
            <w:pPr>
              <w:pStyle w:val="TableParagraph"/>
              <w:spacing w:before="29"/>
              <w:ind w:left="107"/>
              <w:rPr>
                <w:sz w:val="24"/>
              </w:rPr>
            </w:pPr>
            <w:r>
              <w:rPr>
                <w:spacing w:val="-2"/>
                <w:sz w:val="24"/>
              </w:rPr>
              <w:t>勤務先・学校名</w:t>
            </w:r>
          </w:p>
        </w:tc>
        <w:tc>
          <w:tcPr>
            <w:tcW w:w="2032" w:type="dxa"/>
            <w:tcBorders>
              <w:top w:val="single" w:sz="6" w:space="0" w:color="000000"/>
              <w:left w:val="nil"/>
              <w:bottom w:val="single" w:sz="6" w:space="0" w:color="000000"/>
              <w:right w:val="nil"/>
            </w:tcBorders>
          </w:tcPr>
          <w:p w14:paraId="0116EBCC" w14:textId="77777777" w:rsidR="00D93057" w:rsidRDefault="00D93057">
            <w:pPr>
              <w:pStyle w:val="TableParagraph"/>
              <w:rPr>
                <w:sz w:val="24"/>
              </w:rPr>
            </w:pPr>
          </w:p>
          <w:p w14:paraId="67609EE3" w14:textId="77777777" w:rsidR="00D93057" w:rsidRDefault="00D93057">
            <w:pPr>
              <w:pStyle w:val="TableParagraph"/>
              <w:spacing w:before="5"/>
              <w:rPr>
                <w:sz w:val="34"/>
              </w:rPr>
            </w:pPr>
          </w:p>
          <w:p w14:paraId="00BC6A00" w14:textId="77777777" w:rsidR="00D93057" w:rsidRDefault="00CA012E">
            <w:pPr>
              <w:pStyle w:val="TableParagraph"/>
              <w:ind w:left="210"/>
              <w:rPr>
                <w:sz w:val="24"/>
              </w:rPr>
            </w:pPr>
            <w:r>
              <w:rPr>
                <w:spacing w:val="-2"/>
                <w:sz w:val="24"/>
              </w:rPr>
              <w:t>部署・学科</w:t>
            </w:r>
          </w:p>
        </w:tc>
        <w:tc>
          <w:tcPr>
            <w:tcW w:w="942" w:type="dxa"/>
            <w:tcBorders>
              <w:top w:val="single" w:sz="6" w:space="0" w:color="000000"/>
              <w:left w:val="nil"/>
              <w:bottom w:val="single" w:sz="6" w:space="0" w:color="000000"/>
              <w:right w:val="nil"/>
            </w:tcBorders>
          </w:tcPr>
          <w:p w14:paraId="573B206B" w14:textId="77777777" w:rsidR="00D93057" w:rsidRDefault="00D93057">
            <w:pPr>
              <w:pStyle w:val="TableParagraph"/>
              <w:rPr>
                <w:rFonts w:ascii="Times New Roman"/>
              </w:rPr>
            </w:pPr>
          </w:p>
        </w:tc>
        <w:tc>
          <w:tcPr>
            <w:tcW w:w="725" w:type="dxa"/>
            <w:tcBorders>
              <w:top w:val="single" w:sz="6" w:space="0" w:color="000000"/>
              <w:left w:val="nil"/>
              <w:bottom w:val="single" w:sz="6" w:space="0" w:color="000000"/>
              <w:right w:val="single" w:sz="6" w:space="0" w:color="000000"/>
            </w:tcBorders>
          </w:tcPr>
          <w:p w14:paraId="12579F56" w14:textId="77777777" w:rsidR="00D93057" w:rsidRDefault="00D93057">
            <w:pPr>
              <w:pStyle w:val="TableParagraph"/>
              <w:rPr>
                <w:rFonts w:ascii="Times New Roman"/>
              </w:rPr>
            </w:pPr>
          </w:p>
        </w:tc>
        <w:tc>
          <w:tcPr>
            <w:tcW w:w="4511" w:type="dxa"/>
            <w:tcBorders>
              <w:top w:val="single" w:sz="6" w:space="0" w:color="000000"/>
              <w:left w:val="single" w:sz="6" w:space="0" w:color="000000"/>
              <w:bottom w:val="single" w:sz="6" w:space="0" w:color="000000"/>
            </w:tcBorders>
          </w:tcPr>
          <w:p w14:paraId="46886BDA" w14:textId="77777777" w:rsidR="00D93057" w:rsidRDefault="00CA012E">
            <w:pPr>
              <w:pStyle w:val="TableParagraph"/>
              <w:spacing w:before="29"/>
              <w:ind w:left="106"/>
              <w:rPr>
                <w:rFonts w:ascii="ＭＳ 明朝" w:eastAsia="ＭＳ 明朝" w:hAnsi="ＭＳ 明朝"/>
                <w:sz w:val="24"/>
              </w:rPr>
            </w:pPr>
            <w:r>
              <w:rPr>
                <w:sz w:val="24"/>
              </w:rPr>
              <w:t>勤務先</w:t>
            </w:r>
            <w:r>
              <w:rPr>
                <w:rFonts w:ascii="ＭＳ 明朝" w:eastAsia="ＭＳ 明朝" w:hAnsi="ＭＳ 明朝" w:hint="eastAsia"/>
                <w:spacing w:val="-10"/>
                <w:sz w:val="24"/>
              </w:rPr>
              <w:t>☎</w:t>
            </w:r>
          </w:p>
          <w:p w14:paraId="7A9E5A37" w14:textId="77777777" w:rsidR="00D93057" w:rsidRDefault="00D93057">
            <w:pPr>
              <w:pStyle w:val="TableParagraph"/>
              <w:spacing w:before="2"/>
              <w:rPr>
                <w:sz w:val="32"/>
              </w:rPr>
            </w:pPr>
          </w:p>
          <w:p w14:paraId="27F7EFE3" w14:textId="77777777" w:rsidR="00D93057" w:rsidRDefault="00CA012E">
            <w:pPr>
              <w:pStyle w:val="TableParagraph"/>
              <w:ind w:left="1325"/>
              <w:rPr>
                <w:sz w:val="24"/>
              </w:rPr>
            </w:pPr>
            <w:r>
              <w:rPr>
                <w:spacing w:val="12"/>
                <w:sz w:val="24"/>
              </w:rPr>
              <w:t xml:space="preserve">勤務先連絡 </w:t>
            </w:r>
            <w:r>
              <w:rPr>
                <w:sz w:val="24"/>
              </w:rPr>
              <w:t>（</w:t>
            </w:r>
            <w:r>
              <w:rPr>
                <w:spacing w:val="39"/>
                <w:sz w:val="24"/>
              </w:rPr>
              <w:t xml:space="preserve"> 可 ・</w:t>
            </w:r>
            <w:r>
              <w:rPr>
                <w:spacing w:val="42"/>
                <w:w w:val="150"/>
                <w:sz w:val="24"/>
              </w:rPr>
              <w:t xml:space="preserve"> </w:t>
            </w:r>
            <w:r>
              <w:rPr>
                <w:spacing w:val="26"/>
                <w:sz w:val="24"/>
              </w:rPr>
              <w:t xml:space="preserve">不可 </w:t>
            </w:r>
            <w:r>
              <w:rPr>
                <w:spacing w:val="-10"/>
                <w:sz w:val="24"/>
              </w:rPr>
              <w:t>）</w:t>
            </w:r>
          </w:p>
        </w:tc>
      </w:tr>
      <w:tr w:rsidR="00D93057" w14:paraId="15AC3963" w14:textId="77777777">
        <w:trPr>
          <w:trHeight w:val="1079"/>
        </w:trPr>
        <w:tc>
          <w:tcPr>
            <w:tcW w:w="2224" w:type="dxa"/>
            <w:tcBorders>
              <w:top w:val="single" w:sz="6" w:space="0" w:color="000000"/>
              <w:right w:val="nil"/>
            </w:tcBorders>
          </w:tcPr>
          <w:p w14:paraId="28CD0D16" w14:textId="77777777" w:rsidR="00D93057" w:rsidRDefault="00CA012E">
            <w:pPr>
              <w:pStyle w:val="TableParagraph"/>
              <w:spacing w:before="26"/>
              <w:ind w:left="107"/>
              <w:rPr>
                <w:sz w:val="24"/>
              </w:rPr>
            </w:pPr>
            <w:r>
              <w:rPr>
                <w:color w:val="000000"/>
                <w:sz w:val="24"/>
                <w:shd w:val="clear" w:color="auto" w:fill="D2D2D2"/>
              </w:rPr>
              <w:t>緊急連絡先（名前</w:t>
            </w:r>
            <w:r>
              <w:rPr>
                <w:color w:val="000000"/>
                <w:spacing w:val="-10"/>
                <w:sz w:val="24"/>
                <w:shd w:val="clear" w:color="auto" w:fill="D2D2D2"/>
              </w:rPr>
              <w:t>）</w:t>
            </w:r>
          </w:p>
        </w:tc>
        <w:tc>
          <w:tcPr>
            <w:tcW w:w="2032" w:type="dxa"/>
            <w:tcBorders>
              <w:top w:val="single" w:sz="6" w:space="0" w:color="000000"/>
              <w:left w:val="nil"/>
              <w:right w:val="nil"/>
            </w:tcBorders>
          </w:tcPr>
          <w:p w14:paraId="5D7BCDBF" w14:textId="77777777" w:rsidR="00D93057" w:rsidRDefault="00D93057">
            <w:pPr>
              <w:pStyle w:val="TableParagraph"/>
              <w:rPr>
                <w:sz w:val="24"/>
              </w:rPr>
            </w:pPr>
          </w:p>
          <w:p w14:paraId="71910089" w14:textId="77777777" w:rsidR="00D93057" w:rsidRDefault="00D93057">
            <w:pPr>
              <w:pStyle w:val="TableParagraph"/>
              <w:spacing w:before="2"/>
              <w:rPr>
                <w:sz w:val="34"/>
              </w:rPr>
            </w:pPr>
          </w:p>
          <w:p w14:paraId="62CE740A" w14:textId="77777777" w:rsidR="00D93057" w:rsidRDefault="00CA012E">
            <w:pPr>
              <w:pStyle w:val="TableParagraph"/>
              <w:spacing w:before="1"/>
              <w:ind w:left="1242"/>
              <w:rPr>
                <w:sz w:val="24"/>
              </w:rPr>
            </w:pPr>
            <w:r>
              <w:rPr>
                <w:sz w:val="24"/>
              </w:rPr>
              <w:t>続柄</w:t>
            </w:r>
            <w:r>
              <w:rPr>
                <w:spacing w:val="-10"/>
                <w:sz w:val="24"/>
              </w:rPr>
              <w:t>（</w:t>
            </w:r>
          </w:p>
        </w:tc>
        <w:tc>
          <w:tcPr>
            <w:tcW w:w="942" w:type="dxa"/>
            <w:tcBorders>
              <w:top w:val="single" w:sz="6" w:space="0" w:color="000000"/>
              <w:left w:val="nil"/>
              <w:right w:val="nil"/>
            </w:tcBorders>
          </w:tcPr>
          <w:p w14:paraId="25468F9B" w14:textId="580A24E5" w:rsidR="00D93057" w:rsidRDefault="00D93057">
            <w:pPr>
              <w:pStyle w:val="TableParagraph"/>
              <w:rPr>
                <w:rFonts w:ascii="Times New Roman"/>
              </w:rPr>
            </w:pPr>
            <w:bookmarkStart w:id="0" w:name="_GoBack"/>
            <w:bookmarkEnd w:id="0"/>
          </w:p>
        </w:tc>
        <w:tc>
          <w:tcPr>
            <w:tcW w:w="725" w:type="dxa"/>
            <w:tcBorders>
              <w:top w:val="single" w:sz="6" w:space="0" w:color="000000"/>
              <w:left w:val="nil"/>
              <w:right w:val="single" w:sz="6" w:space="0" w:color="000000"/>
            </w:tcBorders>
          </w:tcPr>
          <w:p w14:paraId="1EFFFD56" w14:textId="77777777" w:rsidR="00D93057" w:rsidRDefault="00D93057">
            <w:pPr>
              <w:pStyle w:val="TableParagraph"/>
              <w:rPr>
                <w:sz w:val="24"/>
              </w:rPr>
            </w:pPr>
          </w:p>
          <w:p w14:paraId="5DA67F6B" w14:textId="77777777" w:rsidR="00D93057" w:rsidRDefault="00D93057">
            <w:pPr>
              <w:pStyle w:val="TableParagraph"/>
              <w:spacing w:before="2"/>
              <w:rPr>
                <w:sz w:val="34"/>
              </w:rPr>
            </w:pPr>
          </w:p>
          <w:p w14:paraId="57730808" w14:textId="77777777" w:rsidR="00D93057" w:rsidRDefault="00CA012E">
            <w:pPr>
              <w:pStyle w:val="TableParagraph"/>
              <w:spacing w:before="1"/>
              <w:ind w:right="130"/>
              <w:jc w:val="right"/>
              <w:rPr>
                <w:sz w:val="24"/>
              </w:rPr>
            </w:pPr>
            <w:r>
              <w:rPr>
                <w:sz w:val="24"/>
              </w:rPr>
              <w:t>）</w:t>
            </w:r>
          </w:p>
        </w:tc>
        <w:tc>
          <w:tcPr>
            <w:tcW w:w="4511" w:type="dxa"/>
            <w:tcBorders>
              <w:top w:val="single" w:sz="6" w:space="0" w:color="000000"/>
              <w:left w:val="single" w:sz="6" w:space="0" w:color="000000"/>
            </w:tcBorders>
          </w:tcPr>
          <w:p w14:paraId="730804C7" w14:textId="77777777" w:rsidR="00D93057" w:rsidRDefault="00CA012E">
            <w:pPr>
              <w:pStyle w:val="TableParagraph"/>
              <w:spacing w:before="26"/>
              <w:ind w:left="111"/>
              <w:rPr>
                <w:rFonts w:ascii="ＭＳ 明朝" w:eastAsia="ＭＳ 明朝" w:hAnsi="ＭＳ 明朝"/>
                <w:sz w:val="24"/>
              </w:rPr>
            </w:pPr>
            <w:r>
              <w:rPr>
                <w:color w:val="000000"/>
                <w:sz w:val="24"/>
                <w:shd w:val="clear" w:color="auto" w:fill="D2D2D2"/>
              </w:rPr>
              <w:t>緊急連絡先</w:t>
            </w:r>
            <w:r>
              <w:rPr>
                <w:rFonts w:ascii="ＭＳ 明朝" w:eastAsia="ＭＳ 明朝" w:hAnsi="ＭＳ 明朝" w:hint="eastAsia"/>
                <w:color w:val="000000"/>
                <w:spacing w:val="-10"/>
                <w:sz w:val="24"/>
                <w:shd w:val="clear" w:color="auto" w:fill="D2D2D2"/>
              </w:rPr>
              <w:t>☎</w:t>
            </w:r>
          </w:p>
        </w:tc>
      </w:tr>
    </w:tbl>
    <w:p w14:paraId="05AB8371" w14:textId="77777777" w:rsidR="00923EA6" w:rsidRDefault="00CA012E" w:rsidP="00923EA6">
      <w:pPr>
        <w:spacing w:before="40"/>
        <w:ind w:left="327"/>
        <w:rPr>
          <w:rFonts w:ascii="HGPｺﾞｼｯｸM" w:eastAsia="HGPｺﾞｼｯｸM" w:hAnsi="HGPｺﾞｼｯｸM"/>
          <w:spacing w:val="-3"/>
        </w:rPr>
      </w:pPr>
      <w:r>
        <w:rPr>
          <w:rFonts w:ascii="HGPｺﾞｼｯｸM" w:eastAsia="HGPｺﾞｼｯｸM" w:hAnsi="HGPｺﾞｼｯｸM" w:hint="eastAsia"/>
          <w:spacing w:val="-3"/>
        </w:rPr>
        <w:t>※ご記入頂いた情報は厳重に管理し、当センターからのご連絡以外には使用いたしません。</w:t>
      </w:r>
    </w:p>
    <w:p w14:paraId="3BC246B9" w14:textId="47BD1B5B" w:rsidR="00D93057" w:rsidRPr="00923EA6" w:rsidRDefault="00923EA6" w:rsidP="00923EA6">
      <w:pPr>
        <w:spacing w:before="40"/>
        <w:ind w:left="327"/>
        <w:rPr>
          <w:rFonts w:ascii="HGPｺﾞｼｯｸM" w:eastAsia="HGPｺﾞｼｯｸM" w:hAnsi="HGPｺﾞｼｯｸM"/>
        </w:rPr>
      </w:pPr>
      <w:r>
        <w:rPr>
          <w:rFonts w:ascii="HGPｺﾞｼｯｸM" w:eastAsia="HGPｺﾞｼｯｸM" w:hAnsi="HGPｺﾞｼｯｸM" w:hint="eastAsia"/>
          <w:spacing w:val="-3"/>
        </w:rPr>
        <w:t>※受講料は、所定の振込用紙による銀行振込又はセンター１階に設置の証明書自動発行機</w:t>
      </w:r>
      <w:r w:rsidR="009F2773">
        <w:rPr>
          <w:rFonts w:ascii="HGPｺﾞｼｯｸM" w:eastAsia="HGPｺﾞｼｯｸM" w:hAnsi="HGPｺﾞｼｯｸM" w:hint="eastAsia"/>
          <w:spacing w:val="-3"/>
        </w:rPr>
        <w:t>により納付</w:t>
      </w:r>
      <w:r w:rsidR="00C02B01">
        <w:rPr>
          <w:rFonts w:ascii="HGPｺﾞｼｯｸM" w:eastAsia="HGPｺﾞｼｯｸM" w:hAnsi="HGPｺﾞｼｯｸM" w:hint="eastAsia"/>
          <w:spacing w:val="-3"/>
        </w:rPr>
        <w:t>して</w:t>
      </w:r>
      <w:r w:rsidR="009F2773">
        <w:rPr>
          <w:rFonts w:ascii="HGPｺﾞｼｯｸM" w:eastAsia="HGPｺﾞｼｯｸM" w:hAnsi="HGPｺﾞｼｯｸM" w:hint="eastAsia"/>
          <w:spacing w:val="-3"/>
        </w:rPr>
        <w:t>ください。</w:t>
      </w:r>
      <w:r>
        <w:rPr>
          <w:rFonts w:ascii="HGPｺﾞｼｯｸM" w:hint="eastAsia"/>
          <w:sz w:val="27"/>
        </w:rPr>
        <w:t xml:space="preserve"> </w:t>
      </w:r>
    </w:p>
    <w:p w14:paraId="27200099" w14:textId="77777777" w:rsidR="00D93057" w:rsidRDefault="00CA012E">
      <w:pPr>
        <w:ind w:left="106"/>
        <w:rPr>
          <w:rFonts w:ascii="HGPｺﾞｼｯｸM" w:eastAsia="HGPｺﾞｼｯｸM"/>
          <w:sz w:val="21"/>
        </w:rPr>
      </w:pPr>
      <w:r>
        <w:rPr>
          <w:rFonts w:ascii="HGPｺﾞｼｯｸM" w:eastAsia="HGPｺﾞｼｯｸM" w:hint="eastAsia"/>
          <w:spacing w:val="-2"/>
          <w:sz w:val="21"/>
        </w:rPr>
        <w:t>（注）</w:t>
      </w:r>
      <w:r>
        <w:rPr>
          <w:rFonts w:ascii="HGPｺﾞｼｯｸM" w:eastAsia="HGPｺﾞｼｯｸM" w:hint="eastAsia"/>
          <w:spacing w:val="-3"/>
          <w:sz w:val="21"/>
        </w:rPr>
        <w:t>受講生が一定数に満たない場合、開講しないことがあります。</w:t>
      </w:r>
    </w:p>
    <w:p w14:paraId="11C3BBCF" w14:textId="77777777" w:rsidR="00D93057" w:rsidRDefault="00CA012E">
      <w:pPr>
        <w:tabs>
          <w:tab w:val="left" w:pos="6990"/>
        </w:tabs>
        <w:spacing w:before="4"/>
        <w:ind w:left="106"/>
        <w:rPr>
          <w:rFonts w:ascii="HGPｺﾞｼｯｸM" w:eastAsia="HGPｺﾞｼｯｸM" w:hAnsi="HGPｺﾞｼｯｸM"/>
        </w:rPr>
      </w:pPr>
      <w:r>
        <w:rPr>
          <w:rFonts w:ascii="HGPｺﾞｼｯｸM" w:eastAsia="HGPｺﾞｼｯｸM" w:hAnsi="HGPｺﾞｼｯｸM" w:hint="eastAsia"/>
          <w:sz w:val="24"/>
        </w:rPr>
        <w:t>※</w:t>
      </w:r>
      <w:r>
        <w:rPr>
          <w:rFonts w:ascii="HGPｺﾞｼｯｸM" w:eastAsia="HGPｺﾞｼｯｸM" w:hAnsi="HGPｺﾞｼｯｸM" w:hint="eastAsia"/>
          <w:spacing w:val="1"/>
          <w:sz w:val="24"/>
        </w:rPr>
        <w:t xml:space="preserve"> </w:t>
      </w:r>
      <w:r>
        <w:rPr>
          <w:rFonts w:ascii="HGPｺﾞｼｯｸM" w:eastAsia="HGPｺﾞｼｯｸM" w:hAnsi="HGPｺﾞｼｯｸM" w:hint="eastAsia"/>
          <w:sz w:val="21"/>
        </w:rPr>
        <w:t>受講者が</w:t>
      </w:r>
      <w:r>
        <w:rPr>
          <w:rFonts w:ascii="HGPｺﾞｼｯｸM" w:eastAsia="HGPｺﾞｼｯｸM" w:hAnsi="HGPｺﾞｼｯｸM" w:hint="eastAsia"/>
          <w:spacing w:val="-18"/>
          <w:sz w:val="21"/>
        </w:rPr>
        <w:t xml:space="preserve"> </w:t>
      </w:r>
      <w:r>
        <w:rPr>
          <w:rFonts w:ascii="HGPｺﾞｼｯｸM" w:eastAsia="HGPｺﾞｼｯｸM" w:hAnsi="HGPｺﾞｼｯｸM" w:hint="eastAsia"/>
          <w:sz w:val="21"/>
        </w:rPr>
        <w:t>18</w:t>
      </w:r>
      <w:r>
        <w:rPr>
          <w:rFonts w:ascii="HGPｺﾞｼｯｸM" w:eastAsia="HGPｺﾞｼｯｸM" w:hAnsi="HGPｺﾞｼｯｸM" w:hint="eastAsia"/>
          <w:spacing w:val="-18"/>
          <w:sz w:val="21"/>
        </w:rPr>
        <w:t xml:space="preserve"> </w:t>
      </w:r>
      <w:r>
        <w:rPr>
          <w:rFonts w:ascii="HGPｺﾞｼｯｸM" w:eastAsia="HGPｺﾞｼｯｸM" w:hAnsi="HGPｺﾞｼｯｸM" w:hint="eastAsia"/>
          <w:sz w:val="21"/>
        </w:rPr>
        <w:t>歳未満（高校生以下）の場合は保護者の同意が必要です</w:t>
      </w:r>
      <w:r>
        <w:rPr>
          <w:rFonts w:ascii="HGPｺﾞｼｯｸM" w:eastAsia="HGPｺﾞｼｯｸM" w:hAnsi="HGPｺﾞｼｯｸM" w:hint="eastAsia"/>
          <w:spacing w:val="-10"/>
          <w:sz w:val="21"/>
        </w:rPr>
        <w:t>。</w:t>
      </w:r>
      <w:r>
        <w:rPr>
          <w:rFonts w:ascii="HGPｺﾞｼｯｸM" w:eastAsia="HGPｺﾞｼｯｸM" w:hAnsi="HGPｺﾞｼｯｸM" w:hint="eastAsia"/>
          <w:sz w:val="21"/>
        </w:rPr>
        <w:tab/>
      </w:r>
      <w:r>
        <w:rPr>
          <w:rFonts w:ascii="HGPｺﾞｼｯｸM" w:eastAsia="HGPｺﾞｼｯｸM" w:hAnsi="HGPｺﾞｼｯｸM" w:hint="eastAsia"/>
          <w:spacing w:val="-2"/>
        </w:rPr>
        <w:t>保護者署</w:t>
      </w:r>
      <w:r>
        <w:rPr>
          <w:rFonts w:ascii="HGPｺﾞｼｯｸM" w:eastAsia="HGPｺﾞｼｯｸM" w:hAnsi="HGPｺﾞｼｯｸM" w:hint="eastAsia"/>
          <w:spacing w:val="-10"/>
        </w:rPr>
        <w:t>名</w:t>
      </w:r>
    </w:p>
    <w:p w14:paraId="1D08BFF4" w14:textId="77777777" w:rsidR="00D93057" w:rsidRDefault="00D93057">
      <w:pPr>
        <w:pStyle w:val="a3"/>
        <w:spacing w:before="1"/>
        <w:ind w:left="0"/>
        <w:rPr>
          <w:rFonts w:ascii="HGPｺﾞｼｯｸM"/>
          <w:sz w:val="21"/>
        </w:rPr>
      </w:pPr>
    </w:p>
    <w:p w14:paraId="73B8BF9D" w14:textId="77777777" w:rsidR="00D93057" w:rsidRDefault="00CA012E">
      <w:pPr>
        <w:tabs>
          <w:tab w:val="left" w:pos="9617"/>
        </w:tabs>
        <w:ind w:left="6827"/>
        <w:rPr>
          <w:rFonts w:ascii="HGPｺﾞｼｯｸM" w:eastAsia="HGPｺﾞｼｯｸM"/>
          <w:sz w:val="21"/>
        </w:rPr>
      </w:pPr>
      <w:r>
        <w:rPr>
          <w:rFonts w:ascii="Times New Roman" w:eastAsia="Times New Roman"/>
          <w:sz w:val="21"/>
          <w:u w:val="single"/>
        </w:rPr>
        <w:tab/>
      </w:r>
      <w:r>
        <w:rPr>
          <w:rFonts w:ascii="HGPｺﾞｼｯｸM" w:eastAsia="HGPｺﾞｼｯｸM" w:hint="eastAsia"/>
          <w:spacing w:val="-10"/>
          <w:sz w:val="21"/>
          <w:u w:val="single"/>
        </w:rPr>
        <w:t>印</w:t>
      </w:r>
      <w:r>
        <w:rPr>
          <w:rFonts w:ascii="HGPｺﾞｼｯｸM" w:eastAsia="HGPｺﾞｼｯｸM" w:hint="eastAsia"/>
          <w:spacing w:val="80"/>
          <w:sz w:val="21"/>
          <w:u w:val="single"/>
        </w:rPr>
        <w:t xml:space="preserve"> </w:t>
      </w:r>
    </w:p>
    <w:p w14:paraId="119BF149" w14:textId="77777777" w:rsidR="00D93057" w:rsidRDefault="00D93057">
      <w:pPr>
        <w:pStyle w:val="a3"/>
        <w:spacing w:before="8"/>
        <w:ind w:left="0"/>
        <w:rPr>
          <w:rFonts w:ascii="HGPｺﾞｼｯｸM"/>
          <w:sz w:val="24"/>
        </w:rPr>
      </w:pPr>
    </w:p>
    <w:p w14:paraId="26842BC1" w14:textId="77777777" w:rsidR="00D93057" w:rsidRDefault="00CA012E">
      <w:pPr>
        <w:spacing w:before="54"/>
        <w:ind w:left="5629"/>
        <w:rPr>
          <w:sz w:val="32"/>
        </w:rPr>
      </w:pPr>
      <w:r>
        <w:rPr>
          <w:spacing w:val="-4"/>
          <w:sz w:val="32"/>
        </w:rPr>
        <w:t>まなびステーション福山大</w:t>
      </w:r>
      <w:r>
        <w:rPr>
          <w:spacing w:val="-10"/>
          <w:sz w:val="32"/>
        </w:rPr>
        <w:t>学</w:t>
      </w:r>
    </w:p>
    <w:p w14:paraId="378F415D" w14:textId="77777777" w:rsidR="00D93057" w:rsidRDefault="00CA012E">
      <w:pPr>
        <w:pStyle w:val="a3"/>
        <w:spacing w:before="138"/>
        <w:ind w:left="5658"/>
      </w:pPr>
      <w:r>
        <w:rPr>
          <w:w w:val="105"/>
        </w:rPr>
        <w:t>〒720-</w:t>
      </w:r>
      <w:r>
        <w:rPr>
          <w:spacing w:val="-4"/>
          <w:w w:val="105"/>
        </w:rPr>
        <w:t>0061</w:t>
      </w:r>
    </w:p>
    <w:p w14:paraId="0DCB53BF" w14:textId="77777777" w:rsidR="00D93057" w:rsidRDefault="00CA012E">
      <w:pPr>
        <w:spacing w:before="3"/>
        <w:ind w:left="5658"/>
        <w:rPr>
          <w:sz w:val="21"/>
        </w:rPr>
      </w:pPr>
      <w:r>
        <w:rPr>
          <w:sz w:val="21"/>
        </w:rPr>
        <w:t>広島県福山市丸</w:t>
      </w:r>
      <w:r>
        <w:rPr>
          <w:spacing w:val="22"/>
          <w:sz w:val="21"/>
        </w:rPr>
        <w:t xml:space="preserve">之内 </w:t>
      </w:r>
      <w:r>
        <w:rPr>
          <w:sz w:val="21"/>
        </w:rPr>
        <w:t>1</w:t>
      </w:r>
      <w:r>
        <w:rPr>
          <w:spacing w:val="30"/>
          <w:sz w:val="21"/>
        </w:rPr>
        <w:t xml:space="preserve"> 丁</w:t>
      </w:r>
      <w:r>
        <w:rPr>
          <w:sz w:val="21"/>
        </w:rPr>
        <w:t>目</w:t>
      </w:r>
      <w:r>
        <w:rPr>
          <w:spacing w:val="67"/>
          <w:sz w:val="21"/>
        </w:rPr>
        <w:t xml:space="preserve"> </w:t>
      </w:r>
      <w:r>
        <w:rPr>
          <w:sz w:val="21"/>
        </w:rPr>
        <w:t>2-</w:t>
      </w:r>
      <w:r>
        <w:rPr>
          <w:spacing w:val="-5"/>
          <w:sz w:val="21"/>
        </w:rPr>
        <w:t>40</w:t>
      </w:r>
    </w:p>
    <w:p w14:paraId="4C587A63" w14:textId="77777777" w:rsidR="00D93057" w:rsidRDefault="00CA012E">
      <w:pPr>
        <w:spacing w:before="5"/>
        <w:ind w:left="5658"/>
        <w:rPr>
          <w:sz w:val="21"/>
        </w:rPr>
      </w:pPr>
      <w:r>
        <w:rPr>
          <w:sz w:val="21"/>
        </w:rPr>
        <w:t>学校法人福山大学社会連携推進センタ</w:t>
      </w:r>
      <w:r>
        <w:rPr>
          <w:spacing w:val="-10"/>
          <w:sz w:val="21"/>
        </w:rPr>
        <w:t>ー</w:t>
      </w:r>
    </w:p>
    <w:p w14:paraId="795C040C" w14:textId="77777777" w:rsidR="00D93057" w:rsidRDefault="00CA012E">
      <w:pPr>
        <w:tabs>
          <w:tab w:val="left" w:pos="8106"/>
        </w:tabs>
        <w:spacing w:before="79"/>
        <w:ind w:left="5658"/>
        <w:rPr>
          <w:sz w:val="21"/>
        </w:rPr>
      </w:pPr>
      <w:r>
        <w:rPr>
          <w:sz w:val="21"/>
        </w:rPr>
        <w:t>TEL</w:t>
      </w:r>
      <w:r>
        <w:rPr>
          <w:rFonts w:ascii="ＭＳ 明朝" w:eastAsia="ＭＳ 明朝" w:hint="eastAsia"/>
          <w:sz w:val="21"/>
        </w:rPr>
        <w:t>：</w:t>
      </w:r>
      <w:r>
        <w:rPr>
          <w:sz w:val="21"/>
        </w:rPr>
        <w:t>084-932-</w:t>
      </w:r>
      <w:r>
        <w:rPr>
          <w:spacing w:val="-4"/>
          <w:sz w:val="21"/>
        </w:rPr>
        <w:t>6300</w:t>
      </w:r>
      <w:r>
        <w:rPr>
          <w:sz w:val="21"/>
        </w:rPr>
        <w:tab/>
        <w:t>FAX</w:t>
      </w:r>
      <w:r>
        <w:rPr>
          <w:rFonts w:ascii="ＭＳ 明朝" w:eastAsia="ＭＳ 明朝" w:hint="eastAsia"/>
          <w:sz w:val="21"/>
        </w:rPr>
        <w:t>：</w:t>
      </w:r>
      <w:r>
        <w:rPr>
          <w:sz w:val="21"/>
        </w:rPr>
        <w:t>084-932-</w:t>
      </w:r>
      <w:r>
        <w:rPr>
          <w:spacing w:val="-4"/>
          <w:sz w:val="21"/>
        </w:rPr>
        <w:t>6354</w:t>
      </w:r>
    </w:p>
    <w:p w14:paraId="5A1449A0" w14:textId="77777777" w:rsidR="00D93057" w:rsidRDefault="00CA012E">
      <w:pPr>
        <w:spacing w:before="4"/>
        <w:ind w:left="5658"/>
        <w:rPr>
          <w:sz w:val="21"/>
        </w:rPr>
      </w:pPr>
      <w:r>
        <w:rPr>
          <w:sz w:val="21"/>
        </w:rPr>
        <w:t>E-mail</w:t>
      </w:r>
      <w:r>
        <w:rPr>
          <w:rFonts w:ascii="ＭＳ 明朝" w:eastAsia="ＭＳ 明朝" w:hint="eastAsia"/>
          <w:sz w:val="21"/>
        </w:rPr>
        <w:t>：</w:t>
      </w:r>
      <w:hyperlink r:id="rId6">
        <w:r>
          <w:rPr>
            <w:sz w:val="21"/>
          </w:rPr>
          <w:t>srsc@fukuyama-</w:t>
        </w:r>
        <w:r>
          <w:rPr>
            <w:spacing w:val="-2"/>
            <w:sz w:val="21"/>
          </w:rPr>
          <w:t>u.ac.jp</w:t>
        </w:r>
      </w:hyperlink>
    </w:p>
    <w:p w14:paraId="471396F0" w14:textId="77777777" w:rsidR="00D93057" w:rsidRDefault="00CA012E" w:rsidP="00CA012E">
      <w:pPr>
        <w:tabs>
          <w:tab w:val="left" w:pos="6290"/>
          <w:tab w:val="left" w:pos="8642"/>
        </w:tabs>
        <w:spacing w:before="82"/>
        <w:ind w:left="5658"/>
        <w:rPr>
          <w:spacing w:val="-2"/>
          <w:sz w:val="21"/>
        </w:rPr>
      </w:pPr>
      <w:r>
        <w:rPr>
          <w:sz w:val="21"/>
        </w:rPr>
        <w:t>受</w:t>
      </w:r>
      <w:r>
        <w:rPr>
          <w:spacing w:val="-10"/>
          <w:sz w:val="21"/>
        </w:rPr>
        <w:t>付</w:t>
      </w:r>
      <w:r>
        <w:rPr>
          <w:sz w:val="21"/>
        </w:rPr>
        <w:tab/>
        <w:t>(</w:t>
      </w:r>
      <w:r w:rsidR="00923EA6">
        <w:rPr>
          <w:rFonts w:hint="eastAsia"/>
          <w:sz w:val="21"/>
        </w:rPr>
        <w:t>月</w:t>
      </w:r>
      <w:r>
        <w:rPr>
          <w:sz w:val="21"/>
        </w:rPr>
        <w:t>)～(金)</w:t>
      </w:r>
      <w:r>
        <w:rPr>
          <w:spacing w:val="-6"/>
          <w:sz w:val="21"/>
        </w:rPr>
        <w:t xml:space="preserve"> </w:t>
      </w:r>
      <w:r>
        <w:rPr>
          <w:spacing w:val="-2"/>
          <w:sz w:val="21"/>
        </w:rPr>
        <w:t>8:30～1</w:t>
      </w:r>
      <w:r w:rsidR="00923EA6">
        <w:rPr>
          <w:rFonts w:hint="eastAsia"/>
          <w:spacing w:val="-2"/>
          <w:sz w:val="21"/>
        </w:rPr>
        <w:t>7</w:t>
      </w:r>
      <w:r>
        <w:rPr>
          <w:spacing w:val="-2"/>
          <w:sz w:val="21"/>
        </w:rPr>
        <w:t>:</w:t>
      </w:r>
      <w:r w:rsidR="00923EA6">
        <w:rPr>
          <w:rFonts w:hint="eastAsia"/>
          <w:spacing w:val="-2"/>
          <w:sz w:val="21"/>
        </w:rPr>
        <w:t>0</w:t>
      </w:r>
      <w:r>
        <w:rPr>
          <w:spacing w:val="-2"/>
          <w:sz w:val="21"/>
        </w:rPr>
        <w:t>0</w:t>
      </w:r>
      <w:r>
        <w:rPr>
          <w:sz w:val="21"/>
        </w:rPr>
        <w:tab/>
        <w:t>(土)</w:t>
      </w:r>
      <w:r>
        <w:rPr>
          <w:spacing w:val="-3"/>
          <w:sz w:val="21"/>
        </w:rPr>
        <w:t xml:space="preserve"> </w:t>
      </w:r>
      <w:r>
        <w:rPr>
          <w:spacing w:val="-2"/>
          <w:sz w:val="21"/>
        </w:rPr>
        <w:t>8:30～12:3</w:t>
      </w:r>
      <w:r>
        <w:rPr>
          <w:rFonts w:hint="eastAsia"/>
          <w:spacing w:val="-2"/>
          <w:sz w:val="21"/>
        </w:rPr>
        <w:t>0</w:t>
      </w:r>
    </w:p>
    <w:permEnd w:id="865471125"/>
    <w:p w14:paraId="693F0D97" w14:textId="2C5EA5A1" w:rsidR="003744E2" w:rsidRDefault="003744E2">
      <w:pPr>
        <w:rPr>
          <w:spacing w:val="-2"/>
          <w:sz w:val="21"/>
        </w:rPr>
      </w:pPr>
      <w:r>
        <w:rPr>
          <w:spacing w:val="-2"/>
          <w:sz w:val="21"/>
        </w:rPr>
        <w:br w:type="page"/>
      </w:r>
    </w:p>
    <w:p w14:paraId="430A469D" w14:textId="77777777" w:rsidR="003744E2" w:rsidRPr="007C2A20" w:rsidRDefault="003744E2" w:rsidP="003744E2">
      <w:pPr>
        <w:spacing w:line="460" w:lineRule="exact"/>
        <w:jc w:val="center"/>
        <w:rPr>
          <w:rFonts w:asciiTheme="majorEastAsia" w:eastAsiaTheme="majorEastAsia" w:hAnsiTheme="majorEastAsia"/>
          <w:b/>
          <w:sz w:val="40"/>
          <w:szCs w:val="40"/>
        </w:rPr>
      </w:pPr>
      <w:r w:rsidRPr="007C2A20">
        <w:rPr>
          <w:rFonts w:asciiTheme="majorEastAsia" w:eastAsiaTheme="majorEastAsia" w:hAnsiTheme="majorEastAsia" w:hint="eastAsia"/>
          <w:bCs/>
          <w:sz w:val="40"/>
          <w:szCs w:val="40"/>
        </w:rPr>
        <w:lastRenderedPageBreak/>
        <w:t>―――</w:t>
      </w:r>
      <w:r w:rsidRPr="007C2A20">
        <w:rPr>
          <w:rFonts w:asciiTheme="majorEastAsia" w:eastAsiaTheme="majorEastAsia" w:hAnsiTheme="majorEastAsia" w:hint="eastAsia"/>
          <w:b/>
          <w:sz w:val="40"/>
          <w:szCs w:val="40"/>
        </w:rPr>
        <w:t>注 意 事 項</w:t>
      </w:r>
      <w:r w:rsidRPr="007C2A20">
        <w:rPr>
          <w:rFonts w:asciiTheme="majorEastAsia" w:eastAsiaTheme="majorEastAsia" w:hAnsiTheme="majorEastAsia" w:hint="eastAsia"/>
          <w:bCs/>
          <w:sz w:val="40"/>
          <w:szCs w:val="40"/>
        </w:rPr>
        <w:t>―――</w:t>
      </w:r>
    </w:p>
    <w:p w14:paraId="7C43D264" w14:textId="77777777" w:rsidR="003744E2" w:rsidRPr="00F962C8" w:rsidRDefault="003744E2" w:rsidP="003744E2">
      <w:pPr>
        <w:spacing w:line="160" w:lineRule="exact"/>
        <w:rPr>
          <w:rFonts w:asciiTheme="majorEastAsia" w:eastAsiaTheme="majorEastAsia" w:hAnsiTheme="majorEastAsia"/>
          <w:b/>
        </w:rPr>
      </w:pPr>
    </w:p>
    <w:p w14:paraId="50EB52F8" w14:textId="77777777" w:rsidR="003744E2" w:rsidRPr="00F962C8" w:rsidRDefault="003744E2" w:rsidP="003744E2">
      <w:pPr>
        <w:spacing w:line="280" w:lineRule="exact"/>
        <w:ind w:left="57"/>
        <w:rPr>
          <w:rFonts w:asciiTheme="majorEastAsia" w:eastAsiaTheme="majorEastAsia" w:hAnsiTheme="majorEastAsia"/>
        </w:rPr>
      </w:pPr>
      <w:r w:rsidRPr="00F962C8">
        <w:rPr>
          <w:rFonts w:asciiTheme="majorEastAsia" w:eastAsiaTheme="majorEastAsia" w:hAnsiTheme="majorEastAsia" w:hint="eastAsia"/>
        </w:rPr>
        <w:t>◎下記の注意事項をよくお読み頂いた後にお申し込みください。</w:t>
      </w:r>
    </w:p>
    <w:p w14:paraId="6EDACBAF" w14:textId="77777777" w:rsidR="003744E2" w:rsidRPr="00F962C8" w:rsidRDefault="003744E2" w:rsidP="003744E2">
      <w:pPr>
        <w:spacing w:line="280" w:lineRule="exact"/>
        <w:rPr>
          <w:rFonts w:asciiTheme="majorEastAsia" w:eastAsiaTheme="majorEastAsia" w:hAnsiTheme="majorEastAsia"/>
        </w:rPr>
      </w:pPr>
    </w:p>
    <w:p w14:paraId="5AC4DF60" w14:textId="77777777" w:rsidR="003744E2" w:rsidRPr="00F962C8" w:rsidRDefault="003744E2" w:rsidP="003744E2">
      <w:pPr>
        <w:rPr>
          <w:rFonts w:asciiTheme="majorEastAsia" w:eastAsiaTheme="majorEastAsia" w:hAnsiTheme="majorEastAsia"/>
        </w:rPr>
      </w:pPr>
      <w:r w:rsidRPr="00F962C8">
        <w:rPr>
          <w:rFonts w:asciiTheme="majorEastAsia" w:eastAsiaTheme="majorEastAsia" w:hAnsiTheme="majorEastAsia" w:hint="eastAsia"/>
        </w:rPr>
        <w:t>【受講料など】</w:t>
      </w:r>
    </w:p>
    <w:p w14:paraId="4DBA47CE" w14:textId="77777777" w:rsidR="003744E2" w:rsidRPr="00F962C8" w:rsidRDefault="003744E2" w:rsidP="003744E2">
      <w:pPr>
        <w:pStyle w:val="a5"/>
        <w:numPr>
          <w:ilvl w:val="0"/>
          <w:numId w:val="3"/>
        </w:numPr>
        <w:autoSpaceDE/>
        <w:autoSpaceDN/>
        <w:spacing w:before="0" w:line="300" w:lineRule="exact"/>
        <w:rPr>
          <w:rFonts w:asciiTheme="majorEastAsia" w:eastAsiaTheme="majorEastAsia" w:hAnsiTheme="majorEastAsia"/>
        </w:rPr>
      </w:pPr>
      <w:r w:rsidRPr="00F962C8">
        <w:rPr>
          <w:rFonts w:asciiTheme="majorEastAsia" w:eastAsiaTheme="majorEastAsia" w:hAnsiTheme="majorEastAsia" w:hint="eastAsia"/>
        </w:rPr>
        <w:t>受講料は、受講申込み時に一括前納していただきます。</w:t>
      </w:r>
      <w:r w:rsidRPr="00F962C8">
        <w:rPr>
          <w:rFonts w:asciiTheme="majorEastAsia" w:eastAsiaTheme="majorEastAsia" w:hAnsiTheme="majorEastAsia"/>
        </w:rPr>
        <w:br/>
      </w:r>
      <w:r w:rsidRPr="00F962C8">
        <w:rPr>
          <w:rFonts w:asciiTheme="majorEastAsia" w:eastAsiaTheme="majorEastAsia" w:hAnsiTheme="majorEastAsia" w:hint="eastAsia"/>
        </w:rPr>
        <w:t>納めていただいた受講料は、原則として払い戻しはいたしません。</w:t>
      </w:r>
    </w:p>
    <w:p w14:paraId="7E61932E" w14:textId="77777777" w:rsidR="003744E2" w:rsidRPr="00F962C8" w:rsidRDefault="003744E2" w:rsidP="003744E2">
      <w:pPr>
        <w:pStyle w:val="a5"/>
        <w:numPr>
          <w:ilvl w:val="0"/>
          <w:numId w:val="3"/>
        </w:numPr>
        <w:autoSpaceDE/>
        <w:autoSpaceDN/>
        <w:spacing w:before="0" w:line="300" w:lineRule="exact"/>
        <w:rPr>
          <w:rFonts w:asciiTheme="majorEastAsia" w:eastAsiaTheme="majorEastAsia" w:hAnsiTheme="majorEastAsia"/>
        </w:rPr>
      </w:pPr>
      <w:r w:rsidRPr="00F962C8">
        <w:rPr>
          <w:rFonts w:asciiTheme="majorEastAsia" w:eastAsiaTheme="majorEastAsia" w:hAnsiTheme="majorEastAsia" w:hint="eastAsia"/>
        </w:rPr>
        <w:t>受講生が一定数に満たない場合、講座を中止させていただく場合があります。</w:t>
      </w:r>
      <w:r w:rsidRPr="00F962C8">
        <w:rPr>
          <w:rFonts w:asciiTheme="majorEastAsia" w:eastAsiaTheme="majorEastAsia" w:hAnsiTheme="majorEastAsia"/>
        </w:rPr>
        <w:br/>
      </w:r>
      <w:r w:rsidRPr="00F962C8">
        <w:rPr>
          <w:rFonts w:asciiTheme="majorEastAsia" w:eastAsiaTheme="majorEastAsia" w:hAnsiTheme="majorEastAsia" w:hint="eastAsia"/>
        </w:rPr>
        <w:t>この場合、受講料は全額お返しいたします。</w:t>
      </w:r>
    </w:p>
    <w:p w14:paraId="00585AC1" w14:textId="77777777" w:rsidR="003744E2" w:rsidRPr="00F962C8" w:rsidRDefault="003744E2" w:rsidP="003744E2">
      <w:pPr>
        <w:pStyle w:val="a5"/>
        <w:numPr>
          <w:ilvl w:val="0"/>
          <w:numId w:val="3"/>
        </w:numPr>
        <w:autoSpaceDE/>
        <w:autoSpaceDN/>
        <w:spacing w:before="0" w:line="300" w:lineRule="exact"/>
        <w:rPr>
          <w:rFonts w:asciiTheme="majorEastAsia" w:eastAsiaTheme="majorEastAsia" w:hAnsiTheme="majorEastAsia"/>
        </w:rPr>
      </w:pPr>
      <w:r w:rsidRPr="00F962C8">
        <w:rPr>
          <w:rFonts w:asciiTheme="majorEastAsia" w:eastAsiaTheme="majorEastAsia" w:hAnsiTheme="majorEastAsia" w:hint="eastAsia"/>
        </w:rPr>
        <w:t>受講生ご自身の都合により休講された場合は、原則として振り替え授業は行いません。</w:t>
      </w:r>
    </w:p>
    <w:p w14:paraId="589E4826" w14:textId="77777777" w:rsidR="003744E2" w:rsidRPr="00F962C8" w:rsidRDefault="003744E2" w:rsidP="003744E2">
      <w:pPr>
        <w:pStyle w:val="a5"/>
        <w:numPr>
          <w:ilvl w:val="0"/>
          <w:numId w:val="3"/>
        </w:numPr>
        <w:autoSpaceDE/>
        <w:autoSpaceDN/>
        <w:spacing w:before="0" w:line="300" w:lineRule="exact"/>
        <w:rPr>
          <w:rFonts w:asciiTheme="majorEastAsia" w:eastAsiaTheme="majorEastAsia" w:hAnsiTheme="majorEastAsia"/>
        </w:rPr>
      </w:pPr>
      <w:r w:rsidRPr="00F962C8">
        <w:rPr>
          <w:rFonts w:asciiTheme="majorEastAsia" w:eastAsiaTheme="majorEastAsia" w:hAnsiTheme="majorEastAsia" w:hint="eastAsia"/>
        </w:rPr>
        <w:t>許可なく他の講座に変更して受講することはできません。</w:t>
      </w:r>
    </w:p>
    <w:p w14:paraId="4B42AFD3" w14:textId="77777777" w:rsidR="003744E2" w:rsidRPr="00F962C8" w:rsidRDefault="003744E2" w:rsidP="003744E2">
      <w:pPr>
        <w:rPr>
          <w:rFonts w:asciiTheme="majorEastAsia" w:eastAsiaTheme="majorEastAsia" w:hAnsiTheme="majorEastAsia"/>
        </w:rPr>
      </w:pPr>
    </w:p>
    <w:p w14:paraId="58600798" w14:textId="77777777" w:rsidR="003744E2" w:rsidRPr="00F962C8" w:rsidRDefault="003744E2" w:rsidP="003744E2">
      <w:pPr>
        <w:rPr>
          <w:rFonts w:asciiTheme="majorEastAsia" w:eastAsiaTheme="majorEastAsia" w:hAnsiTheme="majorEastAsia"/>
          <w:b/>
        </w:rPr>
      </w:pPr>
      <w:r w:rsidRPr="00F962C8">
        <w:rPr>
          <w:rFonts w:asciiTheme="majorEastAsia" w:eastAsiaTheme="majorEastAsia" w:hAnsiTheme="majorEastAsia" w:hint="eastAsia"/>
          <w:b/>
        </w:rPr>
        <w:t>【その他】</w:t>
      </w:r>
    </w:p>
    <w:p w14:paraId="7710392B" w14:textId="77777777" w:rsidR="003744E2" w:rsidRPr="00F962C8" w:rsidRDefault="003744E2" w:rsidP="003744E2">
      <w:pPr>
        <w:pStyle w:val="a5"/>
        <w:numPr>
          <w:ilvl w:val="0"/>
          <w:numId w:val="4"/>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授業日が祝日に当たる場合は、原則として休講です。</w:t>
      </w:r>
    </w:p>
    <w:p w14:paraId="446E167D" w14:textId="77777777" w:rsidR="003744E2" w:rsidRPr="00F962C8" w:rsidRDefault="003744E2" w:rsidP="003744E2">
      <w:pPr>
        <w:pStyle w:val="a5"/>
        <w:numPr>
          <w:ilvl w:val="0"/>
          <w:numId w:val="4"/>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大雨、洪水等警報発令時など災害の危険が予想される場合には、臨時休講することがありますので、</w:t>
      </w:r>
      <w:r w:rsidRPr="00F962C8">
        <w:rPr>
          <w:rFonts w:asciiTheme="majorEastAsia" w:eastAsiaTheme="majorEastAsia" w:hAnsiTheme="majorEastAsia"/>
        </w:rPr>
        <w:br/>
      </w:r>
      <w:r w:rsidRPr="00F962C8">
        <w:rPr>
          <w:rFonts w:asciiTheme="majorEastAsia" w:eastAsiaTheme="majorEastAsia" w:hAnsiTheme="majorEastAsia" w:hint="eastAsia"/>
        </w:rPr>
        <w:t>事前に電話・ＨＰ等でご確認ください。その場合、振替授業を行います。</w:t>
      </w:r>
    </w:p>
    <w:p w14:paraId="4E619A97" w14:textId="77777777" w:rsidR="003744E2" w:rsidRPr="00F962C8" w:rsidRDefault="003744E2" w:rsidP="003744E2">
      <w:pPr>
        <w:pStyle w:val="a5"/>
        <w:numPr>
          <w:ilvl w:val="0"/>
          <w:numId w:val="4"/>
        </w:numPr>
        <w:autoSpaceDE/>
        <w:autoSpaceDN/>
        <w:spacing w:before="0" w:line="300" w:lineRule="exact"/>
        <w:jc w:val="both"/>
        <w:rPr>
          <w:rFonts w:asciiTheme="majorEastAsia" w:eastAsiaTheme="majorEastAsia" w:hAnsiTheme="majorEastAsia"/>
          <w:b/>
        </w:rPr>
      </w:pPr>
      <w:r w:rsidRPr="00F962C8">
        <w:rPr>
          <w:rFonts w:asciiTheme="majorEastAsia" w:eastAsiaTheme="majorEastAsia" w:hAnsiTheme="majorEastAsia" w:hint="eastAsia"/>
          <w:b/>
          <w:highlight w:val="yellow"/>
        </w:rPr>
        <w:t>受講生用の駐車場はありません。</w:t>
      </w:r>
    </w:p>
    <w:p w14:paraId="11748340" w14:textId="77777777" w:rsidR="003744E2" w:rsidRPr="00C27DE5" w:rsidRDefault="003744E2" w:rsidP="003744E2">
      <w:pPr>
        <w:spacing w:line="280" w:lineRule="exact"/>
        <w:rPr>
          <w:rFonts w:asciiTheme="majorEastAsia" w:eastAsiaTheme="majorEastAsia" w:hAnsiTheme="majorEastAsia"/>
        </w:rPr>
      </w:pPr>
    </w:p>
    <w:p w14:paraId="3DDBF369" w14:textId="77777777" w:rsidR="003744E2" w:rsidRPr="007C2A20" w:rsidRDefault="003744E2" w:rsidP="003744E2">
      <w:pPr>
        <w:spacing w:line="460" w:lineRule="exact"/>
        <w:jc w:val="center"/>
        <w:rPr>
          <w:rFonts w:asciiTheme="majorEastAsia" w:eastAsiaTheme="majorEastAsia" w:hAnsiTheme="majorEastAsia"/>
          <w:b/>
          <w:sz w:val="40"/>
          <w:szCs w:val="40"/>
        </w:rPr>
      </w:pPr>
      <w:r w:rsidRPr="007C2A20">
        <w:rPr>
          <w:rFonts w:asciiTheme="majorEastAsia" w:eastAsiaTheme="majorEastAsia" w:hAnsiTheme="majorEastAsia" w:hint="eastAsia"/>
          <w:bCs/>
          <w:sz w:val="40"/>
          <w:szCs w:val="40"/>
        </w:rPr>
        <w:t>―――</w:t>
      </w:r>
      <w:r w:rsidRPr="007C2A20">
        <w:rPr>
          <w:rFonts w:asciiTheme="majorEastAsia" w:eastAsiaTheme="majorEastAsia" w:hAnsiTheme="majorEastAsia" w:hint="eastAsia"/>
          <w:b/>
          <w:sz w:val="40"/>
          <w:szCs w:val="40"/>
        </w:rPr>
        <w:t>センター利用規定</w:t>
      </w:r>
      <w:r w:rsidRPr="007C2A20">
        <w:rPr>
          <w:rFonts w:asciiTheme="majorEastAsia" w:eastAsiaTheme="majorEastAsia" w:hAnsiTheme="majorEastAsia" w:hint="eastAsia"/>
          <w:bCs/>
          <w:sz w:val="40"/>
          <w:szCs w:val="40"/>
        </w:rPr>
        <w:t>―――</w:t>
      </w:r>
    </w:p>
    <w:p w14:paraId="3A15CFB9" w14:textId="77777777" w:rsidR="003744E2" w:rsidRPr="00F962C8" w:rsidRDefault="003744E2" w:rsidP="003744E2">
      <w:pPr>
        <w:spacing w:line="160" w:lineRule="exact"/>
        <w:rPr>
          <w:rFonts w:asciiTheme="majorEastAsia" w:eastAsiaTheme="majorEastAsia" w:hAnsiTheme="majorEastAsia"/>
          <w:b/>
          <w:sz w:val="16"/>
          <w:szCs w:val="16"/>
        </w:rPr>
      </w:pPr>
    </w:p>
    <w:p w14:paraId="71CEB81B" w14:textId="77777777" w:rsidR="003744E2" w:rsidRPr="00F962C8" w:rsidRDefault="003744E2" w:rsidP="003744E2">
      <w:pPr>
        <w:ind w:left="330" w:hangingChars="150" w:hanging="330"/>
        <w:rPr>
          <w:rFonts w:asciiTheme="majorEastAsia" w:eastAsiaTheme="majorEastAsia" w:hAnsiTheme="majorEastAsia"/>
        </w:rPr>
      </w:pPr>
      <w:r w:rsidRPr="00C27DE5">
        <w:rPr>
          <w:rFonts w:asciiTheme="majorEastAsia" w:eastAsiaTheme="majorEastAsia" w:hAnsiTheme="majorEastAsia" w:hint="eastAsia"/>
        </w:rPr>
        <w:t>★</w:t>
      </w:r>
      <w:r>
        <w:rPr>
          <w:rFonts w:asciiTheme="majorEastAsia" w:eastAsiaTheme="majorEastAsia" w:hAnsiTheme="majorEastAsia" w:hint="eastAsia"/>
        </w:rPr>
        <w:t xml:space="preserve"> </w:t>
      </w:r>
      <w:r w:rsidRPr="00F962C8">
        <w:rPr>
          <w:rFonts w:asciiTheme="majorEastAsia" w:eastAsiaTheme="majorEastAsia" w:hAnsiTheme="majorEastAsia" w:hint="eastAsia"/>
        </w:rPr>
        <w:t>受講生は、より良い学習環境を実現するために、以下の規定について十分留意し、遵守していただきます。</w:t>
      </w:r>
      <w:r w:rsidRPr="00F962C8">
        <w:rPr>
          <w:rFonts w:asciiTheme="majorEastAsia" w:eastAsiaTheme="majorEastAsia" w:hAnsiTheme="majorEastAsia"/>
        </w:rPr>
        <w:br/>
      </w:r>
      <w:r w:rsidRPr="00F962C8">
        <w:rPr>
          <w:rFonts w:asciiTheme="majorEastAsia" w:eastAsiaTheme="majorEastAsia" w:hAnsiTheme="majorEastAsia" w:hint="eastAsia"/>
        </w:rPr>
        <w:t>受講生としての品位に欠ける行為、信用を損ねるような行為があった場合、たとえ申込み後であっても、受講をお断りする場合があります。</w:t>
      </w:r>
    </w:p>
    <w:p w14:paraId="2279E417" w14:textId="77777777" w:rsidR="003744E2" w:rsidRPr="00F962C8" w:rsidRDefault="003744E2" w:rsidP="003744E2">
      <w:pPr>
        <w:rPr>
          <w:rFonts w:asciiTheme="majorEastAsia" w:eastAsiaTheme="majorEastAsia" w:hAnsiTheme="majorEastAsia"/>
        </w:rPr>
      </w:pPr>
    </w:p>
    <w:p w14:paraId="392FF8A2"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教職員および受講生はセンター内において礼節ある言動に心がけ、決して他の受講生および教職員に迷惑</w:t>
      </w:r>
      <w:r>
        <w:rPr>
          <w:rFonts w:asciiTheme="majorEastAsia" w:eastAsiaTheme="majorEastAsia" w:hAnsiTheme="majorEastAsia" w:hint="eastAsia"/>
        </w:rPr>
        <w:t xml:space="preserve">　　</w:t>
      </w:r>
      <w:r w:rsidRPr="00F962C8">
        <w:rPr>
          <w:rFonts w:asciiTheme="majorEastAsia" w:eastAsiaTheme="majorEastAsia" w:hAnsiTheme="majorEastAsia" w:hint="eastAsia"/>
        </w:rPr>
        <w:t>をかけてはなりません。</w:t>
      </w:r>
    </w:p>
    <w:p w14:paraId="00623420"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w w:val="97"/>
        </w:rPr>
      </w:pPr>
      <w:r w:rsidRPr="00F962C8">
        <w:rPr>
          <w:rFonts w:asciiTheme="majorEastAsia" w:eastAsiaTheme="majorEastAsia" w:hAnsiTheme="majorEastAsia" w:hint="eastAsia"/>
          <w:w w:val="97"/>
        </w:rPr>
        <w:t>施設・教材・備品等の保全に協力し、破損・汚損しないように注意しなければなりません。故意と認められる</w:t>
      </w:r>
      <w:r>
        <w:rPr>
          <w:rFonts w:asciiTheme="majorEastAsia" w:eastAsiaTheme="majorEastAsia" w:hAnsiTheme="majorEastAsia" w:hint="eastAsia"/>
          <w:w w:val="97"/>
        </w:rPr>
        <w:t xml:space="preserve">　　　</w:t>
      </w:r>
      <w:r w:rsidRPr="00F962C8">
        <w:rPr>
          <w:rFonts w:asciiTheme="majorEastAsia" w:eastAsiaTheme="majorEastAsia" w:hAnsiTheme="majorEastAsia" w:hint="eastAsia"/>
          <w:w w:val="97"/>
        </w:rPr>
        <w:t>破損・汚損の場合は実費または実物による弁償を求める場合があります。</w:t>
      </w:r>
    </w:p>
    <w:p w14:paraId="527657DC"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授業中、私語や大声による威嚇など他の受講生の妨げとなる行為の一切は禁じます。必要と認める場合に</w:t>
      </w:r>
      <w:r>
        <w:rPr>
          <w:rFonts w:asciiTheme="majorEastAsia" w:eastAsiaTheme="majorEastAsia" w:hAnsiTheme="majorEastAsia" w:hint="eastAsia"/>
        </w:rPr>
        <w:t xml:space="preserve">　　</w:t>
      </w:r>
      <w:r w:rsidRPr="00F962C8">
        <w:rPr>
          <w:rFonts w:asciiTheme="majorEastAsia" w:eastAsiaTheme="majorEastAsia" w:hAnsiTheme="majorEastAsia" w:hint="eastAsia"/>
        </w:rPr>
        <w:t>は、講師が退室を求めることができます。また、センター内およびその周辺では授業および校務の妨げとなるような行為をしてはなりません。</w:t>
      </w:r>
    </w:p>
    <w:p w14:paraId="21158185"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他の受講生に不安を与える行為は禁止します。特に暴力行為は如何なる事情であろうと一切禁止します。</w:t>
      </w:r>
    </w:p>
    <w:p w14:paraId="51169113"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授業中における食事・喫煙・飲酒は禁止します。</w:t>
      </w:r>
    </w:p>
    <w:p w14:paraId="69C863DC"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緊急時は、必ず教職員の指示に従って行動してください。</w:t>
      </w:r>
    </w:p>
    <w:p w14:paraId="47ABE695" w14:textId="77777777" w:rsidR="003744E2" w:rsidRPr="00F962C8" w:rsidRDefault="003744E2" w:rsidP="003744E2">
      <w:pPr>
        <w:pStyle w:val="a5"/>
        <w:numPr>
          <w:ilvl w:val="0"/>
          <w:numId w:val="5"/>
        </w:numPr>
        <w:autoSpaceDE/>
        <w:autoSpaceDN/>
        <w:spacing w:before="0" w:line="300" w:lineRule="exact"/>
        <w:jc w:val="both"/>
        <w:rPr>
          <w:rFonts w:asciiTheme="majorEastAsia" w:eastAsiaTheme="majorEastAsia" w:hAnsiTheme="majorEastAsia"/>
        </w:rPr>
      </w:pPr>
      <w:r w:rsidRPr="00F962C8">
        <w:rPr>
          <w:rFonts w:asciiTheme="majorEastAsia" w:eastAsiaTheme="majorEastAsia" w:hAnsiTheme="majorEastAsia" w:hint="eastAsia"/>
        </w:rPr>
        <w:t>本規定に違反する行為があり、当センターからの指導に対して本人の行動に改善が見られない場合は、たと</w:t>
      </w:r>
      <w:r>
        <w:rPr>
          <w:rFonts w:asciiTheme="majorEastAsia" w:eastAsiaTheme="majorEastAsia" w:hAnsiTheme="majorEastAsia" w:hint="eastAsia"/>
        </w:rPr>
        <w:t xml:space="preserve">　</w:t>
      </w:r>
      <w:r w:rsidRPr="00F962C8">
        <w:rPr>
          <w:rFonts w:asciiTheme="majorEastAsia" w:eastAsiaTheme="majorEastAsia" w:hAnsiTheme="majorEastAsia" w:hint="eastAsia"/>
        </w:rPr>
        <w:t>え申込み後であっても、一方的に受講をお断りする場合があります。</w:t>
      </w:r>
      <w:permStart w:id="177742943" w:edGrp="everyone"/>
      <w:permEnd w:id="177742943"/>
    </w:p>
    <w:p w14:paraId="28B9BF0B" w14:textId="77777777" w:rsidR="003744E2" w:rsidRPr="00F962C8" w:rsidRDefault="003744E2" w:rsidP="003744E2">
      <w:pPr>
        <w:rPr>
          <w:rFonts w:asciiTheme="majorEastAsia" w:eastAsiaTheme="majorEastAsia" w:hAnsiTheme="majorEastAsia"/>
          <w:b/>
        </w:rPr>
      </w:pPr>
    </w:p>
    <w:p w14:paraId="78E2C576" w14:textId="77777777" w:rsidR="003744E2" w:rsidRPr="00F962C8" w:rsidRDefault="003744E2" w:rsidP="003744E2">
      <w:pPr>
        <w:rPr>
          <w:rFonts w:asciiTheme="majorEastAsia" w:eastAsiaTheme="majorEastAsia" w:hAnsiTheme="majorEastAsia"/>
          <w:b/>
        </w:rPr>
      </w:pPr>
      <w:r w:rsidRPr="00F962C8">
        <w:rPr>
          <w:rFonts w:asciiTheme="majorEastAsia" w:eastAsiaTheme="majorEastAsia" w:hAnsiTheme="majorEastAsia" w:hint="eastAsia"/>
          <w:b/>
        </w:rPr>
        <w:t>【個人情報の取り扱いについて】</w:t>
      </w:r>
    </w:p>
    <w:p w14:paraId="2EBE301C" w14:textId="77777777" w:rsidR="003744E2" w:rsidRPr="00F962C8" w:rsidRDefault="003744E2" w:rsidP="003744E2">
      <w:pPr>
        <w:rPr>
          <w:rFonts w:asciiTheme="majorEastAsia" w:eastAsiaTheme="majorEastAsia" w:hAnsiTheme="majorEastAsia"/>
          <w:w w:val="95"/>
        </w:rPr>
      </w:pPr>
      <w:r w:rsidRPr="00F962C8">
        <w:rPr>
          <w:rFonts w:asciiTheme="majorEastAsia" w:eastAsiaTheme="majorEastAsia" w:hAnsiTheme="majorEastAsia" w:hint="eastAsia"/>
        </w:rPr>
        <w:t xml:space="preserve">1. </w:t>
      </w:r>
      <w:r w:rsidRPr="00F962C8">
        <w:rPr>
          <w:rFonts w:asciiTheme="majorEastAsia" w:eastAsiaTheme="majorEastAsia" w:hAnsiTheme="majorEastAsia" w:hint="eastAsia"/>
          <w:w w:val="95"/>
        </w:rPr>
        <w:t>受講および受験申込みに伴いご提供いただいた個人情報は、安全かつ厳密に管理いたします。</w:t>
      </w:r>
    </w:p>
    <w:p w14:paraId="51487FC2" w14:textId="77777777" w:rsidR="003744E2" w:rsidRPr="00F962C8" w:rsidRDefault="003744E2" w:rsidP="003744E2">
      <w:pPr>
        <w:rPr>
          <w:rFonts w:asciiTheme="majorEastAsia" w:eastAsiaTheme="majorEastAsia" w:hAnsiTheme="majorEastAsia"/>
        </w:rPr>
      </w:pPr>
      <w:r w:rsidRPr="00F962C8">
        <w:rPr>
          <w:rFonts w:asciiTheme="majorEastAsia" w:eastAsiaTheme="majorEastAsia" w:hAnsiTheme="majorEastAsia" w:hint="eastAsia"/>
        </w:rPr>
        <w:t>2. 個人情報は、当センターからのご連絡以外には使用いたしません。</w:t>
      </w:r>
    </w:p>
    <w:p w14:paraId="655A0A4B" w14:textId="77777777" w:rsidR="003744E2" w:rsidRPr="00F962C8" w:rsidRDefault="003744E2" w:rsidP="003744E2">
      <w:pPr>
        <w:rPr>
          <w:rFonts w:asciiTheme="majorEastAsia" w:eastAsiaTheme="majorEastAsia" w:hAnsiTheme="majorEastAsia"/>
        </w:rPr>
      </w:pPr>
      <w:r w:rsidRPr="00F962C8">
        <w:rPr>
          <w:rFonts w:asciiTheme="majorEastAsia" w:eastAsiaTheme="majorEastAsia" w:hAnsiTheme="majorEastAsia" w:hint="eastAsia"/>
        </w:rPr>
        <w:t>3. 個人情報はお客様の同意なしに業務委託先以外の第三者に開示、提供することはありません。</w:t>
      </w:r>
    </w:p>
    <w:p w14:paraId="4A49D0C3" w14:textId="77777777" w:rsidR="003744E2" w:rsidRPr="00F962C8" w:rsidRDefault="003744E2" w:rsidP="003744E2">
      <w:pPr>
        <w:jc w:val="right"/>
        <w:rPr>
          <w:rFonts w:asciiTheme="majorEastAsia" w:eastAsiaTheme="majorEastAsia" w:hAnsiTheme="majorEastAsia"/>
        </w:rPr>
      </w:pPr>
      <w:r w:rsidRPr="00F962C8">
        <w:rPr>
          <w:rFonts w:asciiTheme="majorEastAsia" w:eastAsiaTheme="majorEastAsia" w:hAnsiTheme="majorEastAsia" w:hint="eastAsia"/>
        </w:rPr>
        <w:t>（法令等により開示を求められた場合を除く。）</w:t>
      </w:r>
    </w:p>
    <w:p w14:paraId="0CDAA9CD" w14:textId="77777777" w:rsidR="003744E2" w:rsidRPr="00F962C8" w:rsidRDefault="003744E2" w:rsidP="003744E2">
      <w:pPr>
        <w:rPr>
          <w:rFonts w:asciiTheme="majorEastAsia" w:eastAsiaTheme="majorEastAsia" w:hAnsiTheme="majorEastAsia"/>
        </w:rPr>
      </w:pPr>
    </w:p>
    <w:p w14:paraId="3BB0D299" w14:textId="77777777" w:rsidR="003744E2" w:rsidRPr="00872011" w:rsidRDefault="003744E2" w:rsidP="003744E2">
      <w:pPr>
        <w:rPr>
          <w:rFonts w:asciiTheme="majorEastAsia" w:eastAsiaTheme="majorEastAsia" w:hAnsiTheme="majorEastAsia"/>
        </w:rPr>
      </w:pPr>
      <w:r w:rsidRPr="00872011">
        <w:rPr>
          <w:rFonts w:asciiTheme="majorEastAsia" w:eastAsiaTheme="majorEastAsia" w:hAnsiTheme="majorEastAsia" w:hint="eastAsia"/>
        </w:rPr>
        <w:t>上記、事項についてすべて承諾いたします。※受講者が18歳未満(高校生以下)の場合は保護者の同意が必要です。</w:t>
      </w:r>
    </w:p>
    <w:p w14:paraId="098C091C" w14:textId="77777777" w:rsidR="003744E2" w:rsidRDefault="003744E2" w:rsidP="003744E2">
      <w:pPr>
        <w:spacing w:line="280" w:lineRule="exact"/>
        <w:rPr>
          <w:rFonts w:asciiTheme="majorEastAsia" w:eastAsiaTheme="majorEastAsia" w:hAnsiTheme="majorEastAsia"/>
        </w:rPr>
      </w:pPr>
    </w:p>
    <w:p w14:paraId="5C461C43" w14:textId="77777777" w:rsidR="003744E2" w:rsidRPr="0082390A" w:rsidRDefault="003744E2" w:rsidP="003744E2">
      <w:pPr>
        <w:spacing w:line="280" w:lineRule="exact"/>
        <w:jc w:val="right"/>
        <w:rPr>
          <w:rFonts w:asciiTheme="majorEastAsia" w:eastAsiaTheme="majorEastAsia" w:hAnsiTheme="majorEastAsia"/>
          <w:b/>
          <w:bCs/>
        </w:rPr>
      </w:pPr>
      <w:r w:rsidRPr="0082390A">
        <w:rPr>
          <w:rFonts w:asciiTheme="majorEastAsia" w:eastAsiaTheme="majorEastAsia" w:hAnsiTheme="majorEastAsia" w:hint="eastAsia"/>
          <w:b/>
          <w:bCs/>
        </w:rPr>
        <w:t>学校法人福山大学社会連携推進センターまなびステーション福山大学</w:t>
      </w:r>
    </w:p>
    <w:p w14:paraId="4604D91F" w14:textId="77777777" w:rsidR="00CA012E" w:rsidRPr="003744E2" w:rsidRDefault="00CA012E" w:rsidP="00CA012E">
      <w:pPr>
        <w:tabs>
          <w:tab w:val="left" w:pos="6290"/>
          <w:tab w:val="left" w:pos="8642"/>
        </w:tabs>
        <w:spacing w:before="82"/>
        <w:ind w:left="5658"/>
        <w:rPr>
          <w:spacing w:val="-2"/>
          <w:sz w:val="21"/>
        </w:rPr>
      </w:pPr>
    </w:p>
    <w:sectPr w:rsidR="00CA012E" w:rsidRPr="003744E2" w:rsidSect="00CA012E">
      <w:pgSz w:w="11910" w:h="16840"/>
      <w:pgMar w:top="600" w:right="6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altName w:val="Yu Gothic"/>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HGSｺﾞｼｯｸM">
    <w:altName w:val="Yu Gothic"/>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E3D"/>
    <w:multiLevelType w:val="hybridMultilevel"/>
    <w:tmpl w:val="CDE0B300"/>
    <w:lvl w:ilvl="0" w:tplc="BD0E6138">
      <w:numFmt w:val="bullet"/>
      <w:lvlText w:val="◆"/>
      <w:lvlJc w:val="left"/>
      <w:pPr>
        <w:ind w:left="587" w:hanging="241"/>
      </w:pPr>
      <w:rPr>
        <w:rFonts w:ascii="HGPｺﾞｼｯｸM" w:eastAsia="HGPｺﾞｼｯｸM" w:hAnsi="HGPｺﾞｼｯｸM" w:cs="HGPｺﾞｼｯｸM" w:hint="default"/>
        <w:b w:val="0"/>
        <w:bCs w:val="0"/>
        <w:i w:val="0"/>
        <w:iCs w:val="0"/>
        <w:w w:val="100"/>
        <w:sz w:val="22"/>
        <w:szCs w:val="22"/>
        <w:lang w:val="en-US" w:eastAsia="ja-JP" w:bidi="ar-SA"/>
      </w:rPr>
    </w:lvl>
    <w:lvl w:ilvl="1" w:tplc="FFA02D96">
      <w:numFmt w:val="bullet"/>
      <w:lvlText w:val="•"/>
      <w:lvlJc w:val="left"/>
      <w:pPr>
        <w:ind w:left="1604" w:hanging="241"/>
      </w:pPr>
      <w:rPr>
        <w:rFonts w:hint="default"/>
        <w:lang w:val="en-US" w:eastAsia="ja-JP" w:bidi="ar-SA"/>
      </w:rPr>
    </w:lvl>
    <w:lvl w:ilvl="2" w:tplc="62ACF646">
      <w:numFmt w:val="bullet"/>
      <w:lvlText w:val="•"/>
      <w:lvlJc w:val="left"/>
      <w:pPr>
        <w:ind w:left="2629" w:hanging="241"/>
      </w:pPr>
      <w:rPr>
        <w:rFonts w:hint="default"/>
        <w:lang w:val="en-US" w:eastAsia="ja-JP" w:bidi="ar-SA"/>
      </w:rPr>
    </w:lvl>
    <w:lvl w:ilvl="3" w:tplc="91004CF2">
      <w:numFmt w:val="bullet"/>
      <w:lvlText w:val="•"/>
      <w:lvlJc w:val="left"/>
      <w:pPr>
        <w:ind w:left="3653" w:hanging="241"/>
      </w:pPr>
      <w:rPr>
        <w:rFonts w:hint="default"/>
        <w:lang w:val="en-US" w:eastAsia="ja-JP" w:bidi="ar-SA"/>
      </w:rPr>
    </w:lvl>
    <w:lvl w:ilvl="4" w:tplc="474EFBCE">
      <w:numFmt w:val="bullet"/>
      <w:lvlText w:val="•"/>
      <w:lvlJc w:val="left"/>
      <w:pPr>
        <w:ind w:left="4678" w:hanging="241"/>
      </w:pPr>
      <w:rPr>
        <w:rFonts w:hint="default"/>
        <w:lang w:val="en-US" w:eastAsia="ja-JP" w:bidi="ar-SA"/>
      </w:rPr>
    </w:lvl>
    <w:lvl w:ilvl="5" w:tplc="B7CEF05A">
      <w:numFmt w:val="bullet"/>
      <w:lvlText w:val="•"/>
      <w:lvlJc w:val="left"/>
      <w:pPr>
        <w:ind w:left="5703" w:hanging="241"/>
      </w:pPr>
      <w:rPr>
        <w:rFonts w:hint="default"/>
        <w:lang w:val="en-US" w:eastAsia="ja-JP" w:bidi="ar-SA"/>
      </w:rPr>
    </w:lvl>
    <w:lvl w:ilvl="6" w:tplc="6F6A8D78">
      <w:numFmt w:val="bullet"/>
      <w:lvlText w:val="•"/>
      <w:lvlJc w:val="left"/>
      <w:pPr>
        <w:ind w:left="6727" w:hanging="241"/>
      </w:pPr>
      <w:rPr>
        <w:rFonts w:hint="default"/>
        <w:lang w:val="en-US" w:eastAsia="ja-JP" w:bidi="ar-SA"/>
      </w:rPr>
    </w:lvl>
    <w:lvl w:ilvl="7" w:tplc="A712D050">
      <w:numFmt w:val="bullet"/>
      <w:lvlText w:val="•"/>
      <w:lvlJc w:val="left"/>
      <w:pPr>
        <w:ind w:left="7752" w:hanging="241"/>
      </w:pPr>
      <w:rPr>
        <w:rFonts w:hint="default"/>
        <w:lang w:val="en-US" w:eastAsia="ja-JP" w:bidi="ar-SA"/>
      </w:rPr>
    </w:lvl>
    <w:lvl w:ilvl="8" w:tplc="2D1E5306">
      <w:numFmt w:val="bullet"/>
      <w:lvlText w:val="•"/>
      <w:lvlJc w:val="left"/>
      <w:pPr>
        <w:ind w:left="8777" w:hanging="241"/>
      </w:pPr>
      <w:rPr>
        <w:rFonts w:hint="default"/>
        <w:lang w:val="en-US" w:eastAsia="ja-JP" w:bidi="ar-SA"/>
      </w:rPr>
    </w:lvl>
  </w:abstractNum>
  <w:abstractNum w:abstractNumId="1" w15:restartNumberingAfterBreak="0">
    <w:nsid w:val="22EF61DD"/>
    <w:multiLevelType w:val="hybridMultilevel"/>
    <w:tmpl w:val="118A4E4E"/>
    <w:lvl w:ilvl="0" w:tplc="A2DC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202FDC"/>
    <w:multiLevelType w:val="hybridMultilevel"/>
    <w:tmpl w:val="77242E70"/>
    <w:lvl w:ilvl="0" w:tplc="EC5ABEDE">
      <w:start w:val="1"/>
      <w:numFmt w:val="decimal"/>
      <w:lvlText w:val="%1."/>
      <w:lvlJc w:val="left"/>
      <w:pPr>
        <w:ind w:left="624" w:hanging="233"/>
        <w:jc w:val="left"/>
      </w:pPr>
      <w:rPr>
        <w:rFonts w:ascii="HGSｺﾞｼｯｸM" w:eastAsia="HGSｺﾞｼｯｸM" w:hAnsi="HGSｺﾞｼｯｸM" w:cs="HGSｺﾞｼｯｸM" w:hint="default"/>
        <w:b w:val="0"/>
        <w:bCs w:val="0"/>
        <w:i w:val="0"/>
        <w:iCs w:val="0"/>
        <w:w w:val="100"/>
        <w:sz w:val="18"/>
        <w:szCs w:val="18"/>
        <w:lang w:val="en-US" w:eastAsia="ja-JP" w:bidi="ar-SA"/>
      </w:rPr>
    </w:lvl>
    <w:lvl w:ilvl="1" w:tplc="ECC027AC">
      <w:numFmt w:val="bullet"/>
      <w:lvlText w:val="•"/>
      <w:lvlJc w:val="left"/>
      <w:pPr>
        <w:ind w:left="1640" w:hanging="233"/>
      </w:pPr>
      <w:rPr>
        <w:rFonts w:hint="default"/>
        <w:lang w:val="en-US" w:eastAsia="ja-JP" w:bidi="ar-SA"/>
      </w:rPr>
    </w:lvl>
    <w:lvl w:ilvl="2" w:tplc="49327782">
      <w:numFmt w:val="bullet"/>
      <w:lvlText w:val="•"/>
      <w:lvlJc w:val="left"/>
      <w:pPr>
        <w:ind w:left="2661" w:hanging="233"/>
      </w:pPr>
      <w:rPr>
        <w:rFonts w:hint="default"/>
        <w:lang w:val="en-US" w:eastAsia="ja-JP" w:bidi="ar-SA"/>
      </w:rPr>
    </w:lvl>
    <w:lvl w:ilvl="3" w:tplc="37923B9C">
      <w:numFmt w:val="bullet"/>
      <w:lvlText w:val="•"/>
      <w:lvlJc w:val="left"/>
      <w:pPr>
        <w:ind w:left="3681" w:hanging="233"/>
      </w:pPr>
      <w:rPr>
        <w:rFonts w:hint="default"/>
        <w:lang w:val="en-US" w:eastAsia="ja-JP" w:bidi="ar-SA"/>
      </w:rPr>
    </w:lvl>
    <w:lvl w:ilvl="4" w:tplc="221616FE">
      <w:numFmt w:val="bullet"/>
      <w:lvlText w:val="•"/>
      <w:lvlJc w:val="left"/>
      <w:pPr>
        <w:ind w:left="4702" w:hanging="233"/>
      </w:pPr>
      <w:rPr>
        <w:rFonts w:hint="default"/>
        <w:lang w:val="en-US" w:eastAsia="ja-JP" w:bidi="ar-SA"/>
      </w:rPr>
    </w:lvl>
    <w:lvl w:ilvl="5" w:tplc="804688D0">
      <w:numFmt w:val="bullet"/>
      <w:lvlText w:val="•"/>
      <w:lvlJc w:val="left"/>
      <w:pPr>
        <w:ind w:left="5723" w:hanging="233"/>
      </w:pPr>
      <w:rPr>
        <w:rFonts w:hint="default"/>
        <w:lang w:val="en-US" w:eastAsia="ja-JP" w:bidi="ar-SA"/>
      </w:rPr>
    </w:lvl>
    <w:lvl w:ilvl="6" w:tplc="024EB386">
      <w:numFmt w:val="bullet"/>
      <w:lvlText w:val="•"/>
      <w:lvlJc w:val="left"/>
      <w:pPr>
        <w:ind w:left="6743" w:hanging="233"/>
      </w:pPr>
      <w:rPr>
        <w:rFonts w:hint="default"/>
        <w:lang w:val="en-US" w:eastAsia="ja-JP" w:bidi="ar-SA"/>
      </w:rPr>
    </w:lvl>
    <w:lvl w:ilvl="7" w:tplc="88D0348C">
      <w:numFmt w:val="bullet"/>
      <w:lvlText w:val="•"/>
      <w:lvlJc w:val="left"/>
      <w:pPr>
        <w:ind w:left="7764" w:hanging="233"/>
      </w:pPr>
      <w:rPr>
        <w:rFonts w:hint="default"/>
        <w:lang w:val="en-US" w:eastAsia="ja-JP" w:bidi="ar-SA"/>
      </w:rPr>
    </w:lvl>
    <w:lvl w:ilvl="8" w:tplc="68C0F4A4">
      <w:numFmt w:val="bullet"/>
      <w:lvlText w:val="•"/>
      <w:lvlJc w:val="left"/>
      <w:pPr>
        <w:ind w:left="8785" w:hanging="233"/>
      </w:pPr>
      <w:rPr>
        <w:rFonts w:hint="default"/>
        <w:lang w:val="en-US" w:eastAsia="ja-JP" w:bidi="ar-SA"/>
      </w:rPr>
    </w:lvl>
  </w:abstractNum>
  <w:abstractNum w:abstractNumId="3" w15:restartNumberingAfterBreak="0">
    <w:nsid w:val="47A600FA"/>
    <w:multiLevelType w:val="hybridMultilevel"/>
    <w:tmpl w:val="77067C46"/>
    <w:lvl w:ilvl="0" w:tplc="A2DC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A54267"/>
    <w:multiLevelType w:val="hybridMultilevel"/>
    <w:tmpl w:val="F98E4BB2"/>
    <w:lvl w:ilvl="0" w:tplc="A2DC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NNcwEEEX3Wdh3LTLcgBTYX3V/CjgSarTETS9YH/ea7/KJvJWjMArJrPe2ybj0Dkb4Do4tsXobgD65EC7jEaNOw==" w:salt="3weqs8nSbBsOLq6/r+QLp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57"/>
    <w:rsid w:val="003744E2"/>
    <w:rsid w:val="006C5871"/>
    <w:rsid w:val="008439B1"/>
    <w:rsid w:val="00923EA6"/>
    <w:rsid w:val="009F2773"/>
    <w:rsid w:val="00A03DF2"/>
    <w:rsid w:val="00B9077D"/>
    <w:rsid w:val="00BE13C3"/>
    <w:rsid w:val="00C02B01"/>
    <w:rsid w:val="00CA012E"/>
    <w:rsid w:val="00D9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D57D48"/>
  <w15:docId w15:val="{FC973CFB-4428-4990-8001-52AB59ED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SｺﾞｼｯｸM" w:eastAsia="HGSｺﾞｼｯｸM" w:hAnsi="HGSｺﾞｼｯｸM" w:cs="HGSｺﾞｼｯｸM"/>
      <w:lang w:eastAsia="ja-JP"/>
    </w:rPr>
  </w:style>
  <w:style w:type="paragraph" w:styleId="1">
    <w:name w:val="heading 1"/>
    <w:basedOn w:val="a"/>
    <w:uiPriority w:val="9"/>
    <w:qFormat/>
    <w:pPr>
      <w:spacing w:before="1"/>
      <w:ind w:left="4474" w:right="4312"/>
      <w:jc w:val="center"/>
      <w:outlineLvl w:val="0"/>
    </w:pPr>
    <w:rPr>
      <w:b/>
      <w:bCs/>
      <w:sz w:val="24"/>
      <w:szCs w:val="24"/>
    </w:rPr>
  </w:style>
  <w:style w:type="paragraph" w:styleId="2">
    <w:name w:val="heading 2"/>
    <w:basedOn w:val="a"/>
    <w:uiPriority w:val="9"/>
    <w:unhideWhenUsed/>
    <w:qFormat/>
    <w:pPr>
      <w:ind w:left="291"/>
      <w:outlineLvl w:val="1"/>
    </w:pPr>
    <w:rPr>
      <w:rFonts w:ascii="HGPｺﾞｼｯｸM" w:eastAsia="HGPｺﾞｼｯｸM" w:hAnsi="HGPｺﾞｼｯｸM" w:cs="HGP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9"/>
      <w:ind w:left="392"/>
    </w:pPr>
    <w:rPr>
      <w:sz w:val="18"/>
      <w:szCs w:val="18"/>
    </w:rPr>
  </w:style>
  <w:style w:type="paragraph" w:styleId="a4">
    <w:name w:val="Title"/>
    <w:basedOn w:val="a"/>
    <w:uiPriority w:val="10"/>
    <w:qFormat/>
    <w:pPr>
      <w:spacing w:before="21"/>
      <w:ind w:left="4474" w:right="4317"/>
      <w:jc w:val="center"/>
    </w:pPr>
    <w:rPr>
      <w:rFonts w:ascii="HGPｺﾞｼｯｸM" w:eastAsia="HGPｺﾞｼｯｸM" w:hAnsi="HGPｺﾞｼｯｸM" w:cs="HGPｺﾞｼｯｸM"/>
      <w:b/>
      <w:bCs/>
      <w:sz w:val="40"/>
      <w:szCs w:val="40"/>
    </w:rPr>
  </w:style>
  <w:style w:type="paragraph" w:styleId="a5">
    <w:name w:val="List Paragraph"/>
    <w:basedOn w:val="a"/>
    <w:uiPriority w:val="34"/>
    <w:qFormat/>
    <w:pPr>
      <w:spacing w:before="129"/>
      <w:ind w:left="624" w:hanging="233"/>
    </w:pPr>
  </w:style>
  <w:style w:type="paragraph" w:customStyle="1" w:styleId="TableParagraph">
    <w:name w:val="Table Paragraph"/>
    <w:basedOn w:val="a"/>
    <w:uiPriority w:val="1"/>
    <w:qFormat/>
    <w:rPr>
      <w:rFonts w:ascii="HGPｺﾞｼｯｸM" w:eastAsia="HGPｺﾞｼｯｸM" w:hAnsi="HGPｺﾞｼｯｸM" w:cs="HGP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sc@fukuyama-u.ac.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BF6F-C952-4C17-B8CC-AE9E8B66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fconf04</dc:creator>
  <cp:lastModifiedBy>高橋　和敬</cp:lastModifiedBy>
  <cp:revision>2</cp:revision>
  <cp:lastPrinted>2024-03-14T04:38:00Z</cp:lastPrinted>
  <dcterms:created xsi:type="dcterms:W3CDTF">2025-07-11T07:19:00Z</dcterms:created>
  <dcterms:modified xsi:type="dcterms:W3CDTF">2025-07-11T07:19:00Z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for Microsoft 365</vt:lpwstr>
  </property>
  <property fmtid="{D5CDD505-2E9C-101B-9397-08002B2CF9AE}" pid="4" name="LastSaved">
    <vt:filetime>2024-03-14T00:00:00Z</vt:filetime>
  </property>
  <property fmtid="{D5CDD505-2E9C-101B-9397-08002B2CF9AE}" pid="5" name="Producer">
    <vt:lpwstr>Microsoft® Word for Microsoft 365</vt:lpwstr>
  </property>
</Properties>
</file>